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567" w:rsidRDefault="00C127EA">
      <w:pPr>
        <w:pStyle w:val="BodyText"/>
        <w:spacing w:before="4"/>
        <w:rPr>
          <w:rFonts w:asciiTheme="minorHAnsi" w:hAnsiTheme="minorHAnsi"/>
          <w:sz w:val="22"/>
          <w:szCs w:val="22"/>
        </w:rPr>
      </w:pPr>
      <w:bookmarkStart w:id="0" w:name="_GoBack"/>
      <w:bookmarkEnd w:id="0"/>
      <w:r>
        <w:rPr>
          <w:rFonts w:asciiTheme="minorHAnsi" w:hAnsiTheme="minorHAnsi"/>
          <w:sz w:val="22"/>
          <w:szCs w:val="22"/>
        </w:rPr>
        <w:t>Name ____________________________________________</w:t>
      </w:r>
      <w:proofErr w:type="gramStart"/>
      <w:r>
        <w:rPr>
          <w:rFonts w:asciiTheme="minorHAnsi" w:hAnsiTheme="minorHAnsi"/>
          <w:sz w:val="22"/>
          <w:szCs w:val="22"/>
        </w:rPr>
        <w:t>_  AP</w:t>
      </w:r>
      <w:proofErr w:type="gramEnd"/>
      <w:r>
        <w:rPr>
          <w:rFonts w:asciiTheme="minorHAnsi" w:hAnsiTheme="minorHAnsi"/>
          <w:sz w:val="22"/>
          <w:szCs w:val="22"/>
        </w:rPr>
        <w:t xml:space="preserve"> Biology</w:t>
      </w:r>
      <w:r>
        <w:rPr>
          <w:rFonts w:asciiTheme="minorHAnsi" w:hAnsiTheme="minorHAnsi"/>
          <w:sz w:val="22"/>
          <w:szCs w:val="22"/>
        </w:rPr>
        <w:tab/>
      </w:r>
      <w:r>
        <w:rPr>
          <w:rFonts w:asciiTheme="minorHAnsi" w:hAnsiTheme="minorHAnsi"/>
          <w:sz w:val="22"/>
          <w:szCs w:val="22"/>
        </w:rPr>
        <w:tab/>
        <w:t>Mrs. Javon</w:t>
      </w:r>
    </w:p>
    <w:p w:rsidR="00C127EA" w:rsidRPr="00C127EA" w:rsidRDefault="00C127EA">
      <w:pPr>
        <w:pStyle w:val="BodyText"/>
        <w:spacing w:before="4"/>
        <w:rPr>
          <w:rFonts w:asciiTheme="minorHAnsi" w:hAnsiTheme="minorHAnsi"/>
          <w:sz w:val="22"/>
          <w:szCs w:val="22"/>
        </w:rPr>
      </w:pPr>
    </w:p>
    <w:p w:rsidR="00600567" w:rsidRPr="00AA1849" w:rsidRDefault="005718B5" w:rsidP="00AA1849">
      <w:pPr>
        <w:spacing w:before="53" w:line="249" w:lineRule="auto"/>
        <w:ind w:left="1609" w:right="758" w:firstLine="623"/>
        <w:jc w:val="center"/>
        <w:rPr>
          <w:rFonts w:asciiTheme="minorHAnsi" w:hAnsiTheme="minorHAnsi"/>
          <w:b/>
          <w:u w:val="single"/>
        </w:rPr>
      </w:pPr>
      <w:r w:rsidRPr="00777E3D">
        <w:rPr>
          <w:rFonts w:asciiTheme="minorHAnsi" w:hAnsiTheme="minorHAnsi"/>
        </w:rPr>
        <w:t>Chapter 5 Active Reading Guide</w:t>
      </w:r>
      <w:r w:rsidR="00AA1849" w:rsidRPr="00AA1849">
        <w:rPr>
          <w:rFonts w:asciiTheme="minorHAnsi" w:hAnsiTheme="minorHAnsi"/>
        </w:rPr>
        <w:t>:</w:t>
      </w:r>
      <w:r w:rsidR="00AA1849">
        <w:rPr>
          <w:rFonts w:asciiTheme="minorHAnsi" w:hAnsiTheme="minorHAnsi"/>
        </w:rPr>
        <w:t xml:space="preserve">  </w:t>
      </w:r>
      <w:r w:rsidRPr="00777E3D">
        <w:rPr>
          <w:rFonts w:asciiTheme="minorHAnsi" w:hAnsiTheme="minorHAnsi"/>
        </w:rPr>
        <w:t>Membrane Transport and Cell Signaling</w:t>
      </w:r>
    </w:p>
    <w:p w:rsidR="00600567" w:rsidRPr="005718B5" w:rsidRDefault="005718B5">
      <w:pPr>
        <w:pStyle w:val="Heading1"/>
        <w:spacing w:before="268"/>
        <w:ind w:right="758"/>
        <w:rPr>
          <w:rFonts w:asciiTheme="minorHAnsi" w:hAnsiTheme="minorHAnsi"/>
          <w:i w:val="0"/>
          <w:sz w:val="22"/>
          <w:szCs w:val="22"/>
        </w:rPr>
      </w:pPr>
      <w:r w:rsidRPr="005718B5">
        <w:rPr>
          <w:rFonts w:asciiTheme="minorHAnsi" w:hAnsiTheme="minorHAnsi"/>
          <w:i w:val="0"/>
          <w:sz w:val="22"/>
          <w:szCs w:val="22"/>
        </w:rPr>
        <w:t>Section 1</w:t>
      </w:r>
    </w:p>
    <w:p w:rsidR="00600567" w:rsidRPr="00777E3D" w:rsidRDefault="005718B5">
      <w:pPr>
        <w:pStyle w:val="ListParagraph"/>
        <w:numPr>
          <w:ilvl w:val="0"/>
          <w:numId w:val="2"/>
        </w:numPr>
        <w:tabs>
          <w:tab w:val="left" w:pos="532"/>
        </w:tabs>
        <w:spacing w:line="273" w:lineRule="exact"/>
        <w:rPr>
          <w:rFonts w:asciiTheme="minorHAnsi" w:hAnsiTheme="minorHAnsi"/>
        </w:rPr>
      </w:pPr>
      <w:r w:rsidRPr="00777E3D">
        <w:rPr>
          <w:rFonts w:asciiTheme="minorHAnsi" w:hAnsiTheme="minorHAnsi"/>
        </w:rPr>
        <w:t xml:space="preserve">Phospholipids are </w:t>
      </w:r>
      <w:r w:rsidRPr="00777E3D">
        <w:rPr>
          <w:rFonts w:asciiTheme="minorHAnsi" w:hAnsiTheme="minorHAnsi"/>
          <w:i/>
        </w:rPr>
        <w:t xml:space="preserve">amphipathic.  </w:t>
      </w:r>
      <w:r w:rsidRPr="00777E3D">
        <w:rPr>
          <w:rFonts w:asciiTheme="minorHAnsi" w:hAnsiTheme="minorHAnsi"/>
        </w:rPr>
        <w:t>Explain what this</w:t>
      </w:r>
      <w:r w:rsidRPr="00777E3D">
        <w:rPr>
          <w:rFonts w:asciiTheme="minorHAnsi" w:hAnsiTheme="minorHAnsi"/>
          <w:spacing w:val="-2"/>
        </w:rPr>
        <w:t xml:space="preserve"> </w:t>
      </w:r>
      <w:r w:rsidRPr="00777E3D">
        <w:rPr>
          <w:rFonts w:asciiTheme="minorHAnsi" w:hAnsiTheme="minorHAnsi"/>
        </w:rPr>
        <w:t>means.</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8"/>
        <w:rPr>
          <w:rFonts w:asciiTheme="minorHAnsi" w:hAnsiTheme="minorHAnsi"/>
          <w:sz w:val="22"/>
          <w:szCs w:val="22"/>
        </w:rPr>
      </w:pPr>
    </w:p>
    <w:p w:rsidR="00600567" w:rsidRPr="00777E3D" w:rsidRDefault="005718B5">
      <w:pPr>
        <w:pStyle w:val="ListParagraph"/>
        <w:numPr>
          <w:ilvl w:val="0"/>
          <w:numId w:val="2"/>
        </w:numPr>
        <w:tabs>
          <w:tab w:val="left" w:pos="532"/>
        </w:tabs>
        <w:spacing w:line="274" w:lineRule="exact"/>
        <w:ind w:right="593"/>
        <w:rPr>
          <w:rFonts w:asciiTheme="minorHAnsi" w:hAnsiTheme="minorHAnsi"/>
        </w:rPr>
      </w:pPr>
      <w:r w:rsidRPr="00777E3D">
        <w:rPr>
          <w:rFonts w:asciiTheme="minorHAnsi" w:hAnsiTheme="minorHAnsi"/>
        </w:rPr>
        <w:t xml:space="preserve">The currently accepted model of the membrane is the </w:t>
      </w:r>
      <w:r w:rsidRPr="00777E3D">
        <w:rPr>
          <w:rFonts w:asciiTheme="minorHAnsi" w:hAnsiTheme="minorHAnsi"/>
          <w:i/>
        </w:rPr>
        <w:t xml:space="preserve">fluid mosaic model. </w:t>
      </w:r>
      <w:r w:rsidRPr="00777E3D">
        <w:rPr>
          <w:rFonts w:asciiTheme="minorHAnsi" w:hAnsiTheme="minorHAnsi"/>
        </w:rPr>
        <w:t>Describe this model.</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6"/>
        <w:rPr>
          <w:rFonts w:asciiTheme="minorHAnsi" w:hAnsiTheme="minorHAnsi"/>
          <w:sz w:val="22"/>
          <w:szCs w:val="22"/>
        </w:rPr>
      </w:pPr>
    </w:p>
    <w:p w:rsidR="004B3E61" w:rsidRDefault="004B3E61">
      <w:pPr>
        <w:pStyle w:val="ListParagraph"/>
        <w:numPr>
          <w:ilvl w:val="0"/>
          <w:numId w:val="2"/>
        </w:numPr>
        <w:tabs>
          <w:tab w:val="left" w:pos="532"/>
        </w:tabs>
        <w:rPr>
          <w:rFonts w:asciiTheme="minorHAnsi" w:hAnsiTheme="minorHAnsi"/>
        </w:rPr>
      </w:pPr>
      <w:r>
        <w:rPr>
          <w:rFonts w:asciiTheme="minorHAnsi" w:hAnsiTheme="minorHAnsi"/>
        </w:rPr>
        <w:t>What is meant by membrane fluidity?  Describe the movements seen in the fluid membrane.</w:t>
      </w:r>
    </w:p>
    <w:p w:rsidR="004B3E61" w:rsidRDefault="004B3E61" w:rsidP="004B3E61">
      <w:pPr>
        <w:pStyle w:val="ListParagraph"/>
        <w:tabs>
          <w:tab w:val="left" w:pos="532"/>
        </w:tabs>
        <w:ind w:firstLine="0"/>
        <w:rPr>
          <w:rFonts w:asciiTheme="minorHAnsi" w:hAnsiTheme="minorHAnsi"/>
        </w:rPr>
      </w:pPr>
    </w:p>
    <w:p w:rsidR="004B3E61" w:rsidRDefault="004B3E61" w:rsidP="004B3E61">
      <w:pPr>
        <w:pStyle w:val="ListParagraph"/>
        <w:tabs>
          <w:tab w:val="left" w:pos="532"/>
        </w:tabs>
        <w:ind w:firstLine="0"/>
        <w:rPr>
          <w:rFonts w:asciiTheme="minorHAnsi" w:hAnsiTheme="minorHAnsi"/>
        </w:rPr>
      </w:pPr>
    </w:p>
    <w:p w:rsidR="004B3E61" w:rsidRDefault="004B3E61" w:rsidP="004B3E61">
      <w:pPr>
        <w:pStyle w:val="ListParagraph"/>
        <w:tabs>
          <w:tab w:val="left" w:pos="532"/>
        </w:tabs>
        <w:ind w:firstLine="0"/>
        <w:rPr>
          <w:rFonts w:asciiTheme="minorHAnsi" w:hAnsiTheme="minorHAnsi"/>
        </w:rPr>
      </w:pPr>
    </w:p>
    <w:p w:rsidR="004B3E61" w:rsidRDefault="004B3E61" w:rsidP="004B3E61">
      <w:pPr>
        <w:pStyle w:val="ListParagraph"/>
        <w:tabs>
          <w:tab w:val="left" w:pos="532"/>
        </w:tabs>
        <w:ind w:firstLine="0"/>
        <w:rPr>
          <w:rFonts w:asciiTheme="minorHAnsi" w:hAnsiTheme="minorHAnsi"/>
        </w:rPr>
      </w:pPr>
    </w:p>
    <w:p w:rsidR="00600567" w:rsidRPr="00777E3D" w:rsidRDefault="005718B5">
      <w:pPr>
        <w:pStyle w:val="ListParagraph"/>
        <w:numPr>
          <w:ilvl w:val="0"/>
          <w:numId w:val="2"/>
        </w:numPr>
        <w:tabs>
          <w:tab w:val="left" w:pos="532"/>
        </w:tabs>
        <w:rPr>
          <w:rFonts w:asciiTheme="minorHAnsi" w:hAnsiTheme="minorHAnsi"/>
        </w:rPr>
      </w:pPr>
      <w:r w:rsidRPr="00777E3D">
        <w:rPr>
          <w:rFonts w:asciiTheme="minorHAnsi" w:hAnsiTheme="minorHAnsi"/>
        </w:rPr>
        <w:t>Describe how each of the following can affect membrane fluidity:</w:t>
      </w:r>
    </w:p>
    <w:p w:rsidR="00600567" w:rsidRPr="00777E3D" w:rsidRDefault="005718B5">
      <w:pPr>
        <w:pStyle w:val="ListParagraph"/>
        <w:numPr>
          <w:ilvl w:val="1"/>
          <w:numId w:val="2"/>
        </w:numPr>
        <w:tabs>
          <w:tab w:val="left" w:pos="964"/>
        </w:tabs>
        <w:spacing w:before="2"/>
        <w:rPr>
          <w:rFonts w:asciiTheme="minorHAnsi" w:hAnsiTheme="minorHAnsi"/>
        </w:rPr>
      </w:pPr>
      <w:r w:rsidRPr="00777E3D">
        <w:rPr>
          <w:rFonts w:asciiTheme="minorHAnsi" w:hAnsiTheme="minorHAnsi"/>
        </w:rPr>
        <w:t>decreasing temperature:</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5718B5">
      <w:pPr>
        <w:pStyle w:val="ListParagraph"/>
        <w:numPr>
          <w:ilvl w:val="1"/>
          <w:numId w:val="2"/>
        </w:numPr>
        <w:tabs>
          <w:tab w:val="left" w:pos="964"/>
        </w:tabs>
        <w:rPr>
          <w:rFonts w:asciiTheme="minorHAnsi" w:hAnsiTheme="minorHAnsi"/>
        </w:rPr>
      </w:pPr>
      <w:r w:rsidRPr="00777E3D">
        <w:rPr>
          <w:rFonts w:asciiTheme="minorHAnsi" w:hAnsiTheme="minorHAnsi"/>
        </w:rPr>
        <w:t>phospholipids with unsaturated hydrocarbon</w:t>
      </w:r>
      <w:r w:rsidRPr="00777E3D">
        <w:rPr>
          <w:rFonts w:asciiTheme="minorHAnsi" w:hAnsiTheme="minorHAnsi"/>
          <w:spacing w:val="-1"/>
        </w:rPr>
        <w:t xml:space="preserve"> </w:t>
      </w:r>
      <w:r w:rsidRPr="00777E3D">
        <w:rPr>
          <w:rFonts w:asciiTheme="minorHAnsi" w:hAnsiTheme="minorHAnsi"/>
        </w:rPr>
        <w:t>chains:</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5718B5">
      <w:pPr>
        <w:pStyle w:val="ListParagraph"/>
        <w:numPr>
          <w:ilvl w:val="1"/>
          <w:numId w:val="2"/>
        </w:numPr>
        <w:tabs>
          <w:tab w:val="left" w:pos="964"/>
        </w:tabs>
        <w:rPr>
          <w:rFonts w:asciiTheme="minorHAnsi" w:hAnsiTheme="minorHAnsi"/>
        </w:rPr>
      </w:pPr>
      <w:r w:rsidRPr="00777E3D">
        <w:rPr>
          <w:rFonts w:asciiTheme="minorHAnsi" w:hAnsiTheme="minorHAnsi"/>
        </w:rPr>
        <w:t>cholesterol:</w:t>
      </w:r>
    </w:p>
    <w:p w:rsidR="00EC7C4A" w:rsidRDefault="00EC7C4A">
      <w:pPr>
        <w:rPr>
          <w:rFonts w:asciiTheme="minorHAnsi" w:hAnsiTheme="minorHAnsi"/>
        </w:rPr>
      </w:pPr>
    </w:p>
    <w:p w:rsidR="00EC7C4A" w:rsidRPr="00EC7C4A" w:rsidRDefault="00EC7C4A" w:rsidP="00EC7C4A">
      <w:pPr>
        <w:rPr>
          <w:rFonts w:asciiTheme="minorHAnsi" w:hAnsiTheme="minorHAnsi"/>
        </w:rPr>
      </w:pPr>
    </w:p>
    <w:p w:rsidR="00EC7C4A" w:rsidRPr="00EC7C4A" w:rsidRDefault="00EC7C4A" w:rsidP="00EC7C4A">
      <w:pPr>
        <w:rPr>
          <w:rFonts w:asciiTheme="minorHAnsi" w:hAnsiTheme="minorHAnsi"/>
        </w:rPr>
      </w:pPr>
    </w:p>
    <w:p w:rsidR="00600567" w:rsidRPr="00EC7C4A" w:rsidRDefault="005718B5" w:rsidP="00EC7C4A">
      <w:pPr>
        <w:pStyle w:val="ListParagraph"/>
        <w:numPr>
          <w:ilvl w:val="0"/>
          <w:numId w:val="2"/>
        </w:numPr>
        <w:tabs>
          <w:tab w:val="left" w:pos="532"/>
        </w:tabs>
        <w:spacing w:before="61" w:line="274" w:lineRule="exact"/>
        <w:ind w:right="627"/>
        <w:rPr>
          <w:rFonts w:asciiTheme="minorHAnsi" w:hAnsiTheme="minorHAnsi"/>
        </w:rPr>
      </w:pPr>
      <w:r w:rsidRPr="00EC7C4A">
        <w:rPr>
          <w:rFonts w:asciiTheme="minorHAnsi" w:hAnsiTheme="minorHAnsi"/>
        </w:rPr>
        <w:t xml:space="preserve">Membrane proteins are the </w:t>
      </w:r>
      <w:r w:rsidRPr="00EC7C4A">
        <w:rPr>
          <w:rFonts w:asciiTheme="minorHAnsi" w:hAnsiTheme="minorHAnsi"/>
          <w:i/>
        </w:rPr>
        <w:t xml:space="preserve">mosaic </w:t>
      </w:r>
      <w:r w:rsidRPr="00EC7C4A">
        <w:rPr>
          <w:rFonts w:asciiTheme="minorHAnsi" w:hAnsiTheme="minorHAnsi"/>
        </w:rPr>
        <w:t>part of the model. Describe each of the two main categories:</w:t>
      </w:r>
    </w:p>
    <w:p w:rsidR="00AA1849" w:rsidRDefault="005718B5">
      <w:pPr>
        <w:pStyle w:val="Heading2"/>
        <w:spacing w:line="717" w:lineRule="auto"/>
        <w:ind w:left="532" w:right="6787" w:firstLine="0"/>
        <w:rPr>
          <w:rFonts w:asciiTheme="minorHAnsi" w:hAnsiTheme="minorHAnsi"/>
          <w:b w:val="0"/>
          <w:sz w:val="22"/>
          <w:szCs w:val="22"/>
        </w:rPr>
      </w:pPr>
      <w:r w:rsidRPr="00777E3D">
        <w:rPr>
          <w:rFonts w:asciiTheme="minorHAnsi" w:hAnsiTheme="minorHAnsi"/>
          <w:sz w:val="22"/>
          <w:szCs w:val="22"/>
        </w:rPr>
        <w:t>integral proteins</w:t>
      </w:r>
      <w:r w:rsidRPr="00777E3D">
        <w:rPr>
          <w:rFonts w:asciiTheme="minorHAnsi" w:hAnsiTheme="minorHAnsi"/>
          <w:b w:val="0"/>
          <w:sz w:val="22"/>
          <w:szCs w:val="22"/>
        </w:rPr>
        <w:t xml:space="preserve">: </w:t>
      </w:r>
    </w:p>
    <w:p w:rsidR="00600567" w:rsidRPr="00777E3D" w:rsidRDefault="005718B5">
      <w:pPr>
        <w:pStyle w:val="Heading2"/>
        <w:spacing w:line="717" w:lineRule="auto"/>
        <w:ind w:left="532" w:right="6787" w:firstLine="0"/>
        <w:rPr>
          <w:rFonts w:asciiTheme="minorHAnsi" w:hAnsiTheme="minorHAnsi"/>
          <w:b w:val="0"/>
          <w:sz w:val="22"/>
          <w:szCs w:val="22"/>
        </w:rPr>
      </w:pPr>
      <w:r w:rsidRPr="00777E3D">
        <w:rPr>
          <w:rFonts w:asciiTheme="minorHAnsi" w:hAnsiTheme="minorHAnsi"/>
          <w:sz w:val="22"/>
          <w:szCs w:val="22"/>
        </w:rPr>
        <w:t>peripheral proteins</w:t>
      </w:r>
      <w:r w:rsidRPr="00777E3D">
        <w:rPr>
          <w:rFonts w:asciiTheme="minorHAnsi" w:hAnsiTheme="minorHAnsi"/>
          <w:b w:val="0"/>
          <w:sz w:val="22"/>
          <w:szCs w:val="22"/>
        </w:rPr>
        <w:t>:</w:t>
      </w:r>
    </w:p>
    <w:p w:rsidR="00600567" w:rsidRPr="00777E3D" w:rsidRDefault="005718B5">
      <w:pPr>
        <w:pStyle w:val="ListParagraph"/>
        <w:numPr>
          <w:ilvl w:val="0"/>
          <w:numId w:val="2"/>
        </w:numPr>
        <w:tabs>
          <w:tab w:val="left" w:pos="532"/>
        </w:tabs>
        <w:spacing w:before="26" w:line="274" w:lineRule="exact"/>
        <w:ind w:right="187"/>
        <w:rPr>
          <w:rFonts w:asciiTheme="minorHAnsi" w:hAnsiTheme="minorHAnsi"/>
        </w:rPr>
      </w:pPr>
      <w:r w:rsidRPr="00777E3D">
        <w:rPr>
          <w:rFonts w:asciiTheme="minorHAnsi" w:hAnsiTheme="minorHAnsi"/>
        </w:rPr>
        <w:t>Study Figure 5.7 in your text. Use it to briefly describe the following major functions of membrane</w:t>
      </w:r>
      <w:r w:rsidRPr="00777E3D">
        <w:rPr>
          <w:rFonts w:asciiTheme="minorHAnsi" w:hAnsiTheme="minorHAnsi"/>
          <w:spacing w:val="-1"/>
        </w:rPr>
        <w:t xml:space="preserve"> </w:t>
      </w:r>
      <w:r w:rsidRPr="00777E3D">
        <w:rPr>
          <w:rFonts w:asciiTheme="minorHAnsi" w:hAnsiTheme="minorHAnsi"/>
        </w:rPr>
        <w:t>proteins.</w:t>
      </w:r>
    </w:p>
    <w:p w:rsidR="00600567" w:rsidRPr="00777E3D" w:rsidRDefault="00600567">
      <w:pPr>
        <w:pStyle w:val="BodyText"/>
        <w:rPr>
          <w:rFonts w:asciiTheme="minorHAnsi" w:hAnsiTheme="minorHAnsi"/>
          <w:sz w:val="22"/>
          <w:szCs w:val="22"/>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6029"/>
      </w:tblGrid>
      <w:tr w:rsidR="00600567" w:rsidRPr="00777E3D">
        <w:trPr>
          <w:trHeight w:hRule="exact" w:val="658"/>
        </w:trPr>
        <w:tc>
          <w:tcPr>
            <w:tcW w:w="2880" w:type="dxa"/>
          </w:tcPr>
          <w:p w:rsidR="00600567" w:rsidRPr="00777E3D" w:rsidRDefault="005718B5">
            <w:pPr>
              <w:pStyle w:val="TableParagraph"/>
              <w:spacing w:before="6" w:line="240" w:lineRule="auto"/>
              <w:ind w:right="150"/>
              <w:rPr>
                <w:rFonts w:asciiTheme="minorHAnsi" w:hAnsiTheme="minorHAnsi"/>
                <w:b/>
              </w:rPr>
            </w:pPr>
            <w:r w:rsidRPr="00777E3D">
              <w:rPr>
                <w:rFonts w:asciiTheme="minorHAnsi" w:hAnsiTheme="minorHAnsi"/>
                <w:b/>
              </w:rPr>
              <w:t>Function</w:t>
            </w:r>
          </w:p>
        </w:tc>
        <w:tc>
          <w:tcPr>
            <w:tcW w:w="6029" w:type="dxa"/>
          </w:tcPr>
          <w:p w:rsidR="00600567" w:rsidRPr="00777E3D" w:rsidRDefault="005718B5">
            <w:pPr>
              <w:pStyle w:val="TableParagraph"/>
              <w:spacing w:before="6" w:line="240" w:lineRule="auto"/>
              <w:rPr>
                <w:rFonts w:asciiTheme="minorHAnsi" w:hAnsiTheme="minorHAnsi"/>
                <w:b/>
              </w:rPr>
            </w:pPr>
            <w:r w:rsidRPr="00777E3D">
              <w:rPr>
                <w:rFonts w:asciiTheme="minorHAnsi" w:hAnsiTheme="minorHAnsi"/>
                <w:b/>
              </w:rPr>
              <w:t>Description</w:t>
            </w:r>
          </w:p>
        </w:tc>
      </w:tr>
      <w:tr w:rsidR="00600567" w:rsidRPr="00777E3D">
        <w:trPr>
          <w:trHeight w:hRule="exact" w:val="835"/>
        </w:trPr>
        <w:tc>
          <w:tcPr>
            <w:tcW w:w="2880" w:type="dxa"/>
          </w:tcPr>
          <w:p w:rsidR="00600567" w:rsidRPr="00777E3D" w:rsidRDefault="005718B5">
            <w:pPr>
              <w:pStyle w:val="TableParagraph"/>
              <w:ind w:right="150"/>
              <w:rPr>
                <w:rFonts w:asciiTheme="minorHAnsi" w:hAnsiTheme="minorHAnsi"/>
                <w:b/>
              </w:rPr>
            </w:pPr>
            <w:r w:rsidRPr="00777E3D">
              <w:rPr>
                <w:rFonts w:asciiTheme="minorHAnsi" w:hAnsiTheme="minorHAnsi"/>
                <w:b/>
              </w:rPr>
              <w:t>Transport</w:t>
            </w:r>
          </w:p>
        </w:tc>
        <w:tc>
          <w:tcPr>
            <w:tcW w:w="6029" w:type="dxa"/>
          </w:tcPr>
          <w:p w:rsidR="00600567" w:rsidRPr="00777E3D" w:rsidRDefault="00600567">
            <w:pPr>
              <w:rPr>
                <w:rFonts w:asciiTheme="minorHAnsi" w:hAnsiTheme="minorHAnsi"/>
              </w:rPr>
            </w:pPr>
          </w:p>
        </w:tc>
      </w:tr>
      <w:tr w:rsidR="00600567" w:rsidRPr="00777E3D">
        <w:trPr>
          <w:trHeight w:hRule="exact" w:val="840"/>
        </w:trPr>
        <w:tc>
          <w:tcPr>
            <w:tcW w:w="2880" w:type="dxa"/>
          </w:tcPr>
          <w:p w:rsidR="00600567" w:rsidRPr="00777E3D" w:rsidRDefault="005718B5">
            <w:pPr>
              <w:pStyle w:val="TableParagraph"/>
              <w:ind w:right="150"/>
              <w:rPr>
                <w:rFonts w:asciiTheme="minorHAnsi" w:hAnsiTheme="minorHAnsi"/>
                <w:b/>
              </w:rPr>
            </w:pPr>
            <w:r w:rsidRPr="00777E3D">
              <w:rPr>
                <w:rFonts w:asciiTheme="minorHAnsi" w:hAnsiTheme="minorHAnsi"/>
                <w:b/>
              </w:rPr>
              <w:lastRenderedPageBreak/>
              <w:t>Enzymatic Activity</w:t>
            </w:r>
          </w:p>
        </w:tc>
        <w:tc>
          <w:tcPr>
            <w:tcW w:w="6029" w:type="dxa"/>
          </w:tcPr>
          <w:p w:rsidR="00600567" w:rsidRPr="00777E3D" w:rsidRDefault="00600567">
            <w:pPr>
              <w:rPr>
                <w:rFonts w:asciiTheme="minorHAnsi" w:hAnsiTheme="minorHAnsi"/>
              </w:rPr>
            </w:pPr>
          </w:p>
        </w:tc>
      </w:tr>
      <w:tr w:rsidR="00600567" w:rsidRPr="00777E3D">
        <w:trPr>
          <w:trHeight w:hRule="exact" w:val="1114"/>
        </w:trPr>
        <w:tc>
          <w:tcPr>
            <w:tcW w:w="2880" w:type="dxa"/>
          </w:tcPr>
          <w:p w:rsidR="00600567" w:rsidRPr="00777E3D" w:rsidRDefault="005718B5">
            <w:pPr>
              <w:pStyle w:val="TableParagraph"/>
              <w:spacing w:before="1" w:line="274" w:lineRule="exact"/>
              <w:ind w:right="150"/>
              <w:rPr>
                <w:rFonts w:asciiTheme="minorHAnsi" w:hAnsiTheme="minorHAnsi"/>
                <w:b/>
              </w:rPr>
            </w:pPr>
            <w:r w:rsidRPr="00777E3D">
              <w:rPr>
                <w:rFonts w:asciiTheme="minorHAnsi" w:hAnsiTheme="minorHAnsi"/>
                <w:b/>
              </w:rPr>
              <w:t>Attachment to the Cytoskeleton and ECM</w:t>
            </w:r>
          </w:p>
        </w:tc>
        <w:tc>
          <w:tcPr>
            <w:tcW w:w="6029" w:type="dxa"/>
          </w:tcPr>
          <w:p w:rsidR="00600567" w:rsidRPr="00777E3D" w:rsidRDefault="00600567">
            <w:pPr>
              <w:rPr>
                <w:rFonts w:asciiTheme="minorHAnsi" w:hAnsiTheme="minorHAnsi"/>
              </w:rPr>
            </w:pPr>
          </w:p>
        </w:tc>
      </w:tr>
      <w:tr w:rsidR="00600567" w:rsidRPr="00777E3D">
        <w:trPr>
          <w:trHeight w:hRule="exact" w:val="835"/>
        </w:trPr>
        <w:tc>
          <w:tcPr>
            <w:tcW w:w="2880" w:type="dxa"/>
          </w:tcPr>
          <w:p w:rsidR="00600567" w:rsidRPr="00777E3D" w:rsidRDefault="005718B5">
            <w:pPr>
              <w:pStyle w:val="TableParagraph"/>
              <w:ind w:right="150"/>
              <w:rPr>
                <w:rFonts w:asciiTheme="minorHAnsi" w:hAnsiTheme="minorHAnsi"/>
                <w:b/>
              </w:rPr>
            </w:pPr>
            <w:r w:rsidRPr="00777E3D">
              <w:rPr>
                <w:rFonts w:asciiTheme="minorHAnsi" w:hAnsiTheme="minorHAnsi"/>
                <w:b/>
              </w:rPr>
              <w:t>Cell-Cell Recognition</w:t>
            </w:r>
          </w:p>
        </w:tc>
        <w:tc>
          <w:tcPr>
            <w:tcW w:w="6029" w:type="dxa"/>
          </w:tcPr>
          <w:p w:rsidR="00600567" w:rsidRPr="00777E3D" w:rsidRDefault="00600567">
            <w:pPr>
              <w:rPr>
                <w:rFonts w:asciiTheme="minorHAnsi" w:hAnsiTheme="minorHAnsi"/>
              </w:rPr>
            </w:pPr>
          </w:p>
        </w:tc>
      </w:tr>
      <w:tr w:rsidR="00600567" w:rsidRPr="00777E3D">
        <w:trPr>
          <w:trHeight w:hRule="exact" w:val="840"/>
        </w:trPr>
        <w:tc>
          <w:tcPr>
            <w:tcW w:w="2880" w:type="dxa"/>
          </w:tcPr>
          <w:p w:rsidR="00600567" w:rsidRPr="00777E3D" w:rsidRDefault="005718B5">
            <w:pPr>
              <w:pStyle w:val="TableParagraph"/>
              <w:spacing w:line="240" w:lineRule="auto"/>
              <w:ind w:right="150"/>
              <w:rPr>
                <w:rFonts w:asciiTheme="minorHAnsi" w:hAnsiTheme="minorHAnsi"/>
                <w:b/>
              </w:rPr>
            </w:pPr>
            <w:r w:rsidRPr="00777E3D">
              <w:rPr>
                <w:rFonts w:asciiTheme="minorHAnsi" w:hAnsiTheme="minorHAnsi"/>
                <w:b/>
              </w:rPr>
              <w:t>Intercellular Joining</w:t>
            </w:r>
          </w:p>
        </w:tc>
        <w:tc>
          <w:tcPr>
            <w:tcW w:w="6029" w:type="dxa"/>
          </w:tcPr>
          <w:p w:rsidR="00600567" w:rsidRPr="00777E3D" w:rsidRDefault="00600567">
            <w:pPr>
              <w:rPr>
                <w:rFonts w:asciiTheme="minorHAnsi" w:hAnsiTheme="minorHAnsi"/>
              </w:rPr>
            </w:pPr>
          </w:p>
        </w:tc>
      </w:tr>
      <w:tr w:rsidR="00600567" w:rsidRPr="00777E3D">
        <w:trPr>
          <w:trHeight w:hRule="exact" w:val="840"/>
        </w:trPr>
        <w:tc>
          <w:tcPr>
            <w:tcW w:w="2880" w:type="dxa"/>
          </w:tcPr>
          <w:p w:rsidR="00600567" w:rsidRPr="00777E3D" w:rsidRDefault="005718B5">
            <w:pPr>
              <w:pStyle w:val="TableParagraph"/>
              <w:ind w:right="150"/>
              <w:rPr>
                <w:rFonts w:asciiTheme="minorHAnsi" w:hAnsiTheme="minorHAnsi"/>
                <w:b/>
              </w:rPr>
            </w:pPr>
            <w:r w:rsidRPr="00777E3D">
              <w:rPr>
                <w:rFonts w:asciiTheme="minorHAnsi" w:hAnsiTheme="minorHAnsi"/>
                <w:b/>
              </w:rPr>
              <w:t>Signal Transduction</w:t>
            </w:r>
          </w:p>
        </w:tc>
        <w:tc>
          <w:tcPr>
            <w:tcW w:w="6029" w:type="dxa"/>
          </w:tcPr>
          <w:p w:rsidR="00600567" w:rsidRPr="00777E3D" w:rsidRDefault="00600567">
            <w:pPr>
              <w:rPr>
                <w:rFonts w:asciiTheme="minorHAnsi" w:hAnsiTheme="minorHAnsi"/>
              </w:rPr>
            </w:pPr>
          </w:p>
        </w:tc>
      </w:tr>
    </w:tbl>
    <w:p w:rsidR="00600567" w:rsidRPr="00777E3D" w:rsidRDefault="00600567">
      <w:pPr>
        <w:pStyle w:val="BodyText"/>
        <w:spacing w:before="4"/>
        <w:rPr>
          <w:rFonts w:asciiTheme="minorHAnsi" w:hAnsiTheme="minorHAnsi"/>
          <w:sz w:val="22"/>
          <w:szCs w:val="22"/>
        </w:rPr>
      </w:pPr>
    </w:p>
    <w:p w:rsidR="00600567" w:rsidRPr="00777E3D" w:rsidRDefault="005718B5">
      <w:pPr>
        <w:pStyle w:val="ListParagraph"/>
        <w:numPr>
          <w:ilvl w:val="0"/>
          <w:numId w:val="2"/>
        </w:numPr>
        <w:tabs>
          <w:tab w:val="left" w:pos="532"/>
        </w:tabs>
        <w:spacing w:before="69" w:line="242" w:lineRule="auto"/>
        <w:ind w:right="855"/>
        <w:rPr>
          <w:rFonts w:asciiTheme="minorHAnsi" w:hAnsiTheme="minorHAnsi"/>
        </w:rPr>
      </w:pPr>
      <w:r w:rsidRPr="00777E3D">
        <w:rPr>
          <w:rFonts w:asciiTheme="minorHAnsi" w:hAnsiTheme="minorHAnsi"/>
        </w:rPr>
        <w:t>Membrane carbohydrates are important in cell-cell recognition. What are two examples of this?</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6"/>
        <w:rPr>
          <w:rFonts w:asciiTheme="minorHAnsi" w:hAnsiTheme="minorHAnsi"/>
          <w:sz w:val="22"/>
          <w:szCs w:val="22"/>
        </w:rPr>
      </w:pPr>
    </w:p>
    <w:p w:rsidR="00600567" w:rsidRPr="00777E3D" w:rsidRDefault="005718B5">
      <w:pPr>
        <w:pStyle w:val="ListParagraph"/>
        <w:numPr>
          <w:ilvl w:val="0"/>
          <w:numId w:val="2"/>
        </w:numPr>
        <w:tabs>
          <w:tab w:val="left" w:pos="532"/>
        </w:tabs>
        <w:rPr>
          <w:rFonts w:asciiTheme="minorHAnsi" w:hAnsiTheme="minorHAnsi"/>
        </w:rPr>
      </w:pPr>
      <w:r w:rsidRPr="00777E3D">
        <w:rPr>
          <w:rFonts w:asciiTheme="minorHAnsi" w:hAnsiTheme="minorHAnsi"/>
        </w:rPr>
        <w:t xml:space="preserve">Distinguish between </w:t>
      </w:r>
      <w:r w:rsidRPr="00777E3D">
        <w:rPr>
          <w:rFonts w:asciiTheme="minorHAnsi" w:hAnsiTheme="minorHAnsi"/>
          <w:i/>
        </w:rPr>
        <w:t xml:space="preserve">glycolipids </w:t>
      </w:r>
      <w:r w:rsidRPr="00777E3D">
        <w:rPr>
          <w:rFonts w:asciiTheme="minorHAnsi" w:hAnsiTheme="minorHAnsi"/>
        </w:rPr>
        <w:t>and</w:t>
      </w:r>
      <w:r w:rsidRPr="00777E3D">
        <w:rPr>
          <w:rFonts w:asciiTheme="minorHAnsi" w:hAnsiTheme="minorHAnsi"/>
          <w:spacing w:val="-5"/>
        </w:rPr>
        <w:t xml:space="preserve"> </w:t>
      </w:r>
      <w:r w:rsidRPr="00777E3D">
        <w:rPr>
          <w:rFonts w:asciiTheme="minorHAnsi" w:hAnsiTheme="minorHAnsi"/>
          <w:i/>
        </w:rPr>
        <w:t>glycoproteins</w:t>
      </w:r>
      <w:r w:rsidRPr="00777E3D">
        <w:rPr>
          <w:rFonts w:asciiTheme="minorHAnsi" w:hAnsiTheme="minorHAnsi"/>
        </w:rPr>
        <w:t>.</w:t>
      </w:r>
    </w:p>
    <w:p w:rsidR="00EC7C4A" w:rsidRDefault="00EC7C4A" w:rsidP="00EC7C4A">
      <w:pPr>
        <w:spacing w:before="41" w:line="319" w:lineRule="exact"/>
        <w:ind w:right="6787"/>
        <w:rPr>
          <w:rFonts w:asciiTheme="minorHAnsi" w:hAnsiTheme="minorHAnsi"/>
          <w:b/>
          <w:i/>
        </w:rPr>
      </w:pPr>
    </w:p>
    <w:p w:rsidR="00EC7C4A" w:rsidRDefault="00EC7C4A" w:rsidP="00EC7C4A">
      <w:pPr>
        <w:spacing w:before="41" w:line="319" w:lineRule="exact"/>
        <w:ind w:right="6787"/>
        <w:rPr>
          <w:rFonts w:asciiTheme="minorHAnsi" w:hAnsiTheme="minorHAnsi"/>
          <w:b/>
          <w:i/>
        </w:rPr>
      </w:pPr>
    </w:p>
    <w:p w:rsidR="00600567" w:rsidRPr="005718B5" w:rsidRDefault="005718B5" w:rsidP="00EC7C4A">
      <w:pPr>
        <w:spacing w:before="41" w:line="319" w:lineRule="exact"/>
        <w:ind w:right="6787"/>
        <w:rPr>
          <w:rFonts w:asciiTheme="minorHAnsi" w:hAnsiTheme="minorHAnsi"/>
          <w:b/>
        </w:rPr>
      </w:pPr>
      <w:r w:rsidRPr="005718B5">
        <w:rPr>
          <w:rFonts w:asciiTheme="minorHAnsi" w:hAnsiTheme="minorHAnsi"/>
          <w:b/>
        </w:rPr>
        <w:t>Section 2</w:t>
      </w:r>
    </w:p>
    <w:p w:rsidR="00600567" w:rsidRPr="00777E3D" w:rsidRDefault="005718B5">
      <w:pPr>
        <w:pStyle w:val="ListParagraph"/>
        <w:numPr>
          <w:ilvl w:val="0"/>
          <w:numId w:val="2"/>
        </w:numPr>
        <w:tabs>
          <w:tab w:val="left" w:pos="532"/>
        </w:tabs>
        <w:spacing w:line="273" w:lineRule="exact"/>
        <w:rPr>
          <w:rFonts w:asciiTheme="minorHAnsi" w:hAnsiTheme="minorHAnsi"/>
        </w:rPr>
      </w:pPr>
      <w:r w:rsidRPr="00777E3D">
        <w:rPr>
          <w:rFonts w:asciiTheme="minorHAnsi" w:hAnsiTheme="minorHAnsi"/>
        </w:rPr>
        <w:t xml:space="preserve">Distinguish between </w:t>
      </w:r>
      <w:r w:rsidRPr="00777E3D">
        <w:rPr>
          <w:rFonts w:asciiTheme="minorHAnsi" w:hAnsiTheme="minorHAnsi"/>
          <w:i/>
        </w:rPr>
        <w:t xml:space="preserve">channel proteins </w:t>
      </w:r>
      <w:r w:rsidRPr="00777E3D">
        <w:rPr>
          <w:rFonts w:asciiTheme="minorHAnsi" w:hAnsiTheme="minorHAnsi"/>
        </w:rPr>
        <w:t xml:space="preserve">and </w:t>
      </w:r>
      <w:r w:rsidRPr="00777E3D">
        <w:rPr>
          <w:rFonts w:asciiTheme="minorHAnsi" w:hAnsiTheme="minorHAnsi"/>
          <w:i/>
        </w:rPr>
        <w:t>carrier</w:t>
      </w:r>
      <w:r w:rsidRPr="00777E3D">
        <w:rPr>
          <w:rFonts w:asciiTheme="minorHAnsi" w:hAnsiTheme="minorHAnsi"/>
          <w:i/>
          <w:spacing w:val="-5"/>
        </w:rPr>
        <w:t xml:space="preserve"> </w:t>
      </w:r>
      <w:r w:rsidRPr="00777E3D">
        <w:rPr>
          <w:rFonts w:asciiTheme="minorHAnsi" w:hAnsiTheme="minorHAnsi"/>
          <w:i/>
        </w:rPr>
        <w:t>proteins</w:t>
      </w:r>
      <w:r w:rsidRPr="00777E3D">
        <w:rPr>
          <w:rFonts w:asciiTheme="minorHAnsi" w:hAnsiTheme="minorHAnsi"/>
        </w:rPr>
        <w:t>.</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5718B5">
      <w:pPr>
        <w:pStyle w:val="ListParagraph"/>
        <w:numPr>
          <w:ilvl w:val="0"/>
          <w:numId w:val="2"/>
        </w:numPr>
        <w:tabs>
          <w:tab w:val="left" w:pos="532"/>
        </w:tabs>
        <w:rPr>
          <w:rFonts w:asciiTheme="minorHAnsi" w:hAnsiTheme="minorHAnsi"/>
        </w:rPr>
      </w:pPr>
      <w:r w:rsidRPr="00777E3D">
        <w:rPr>
          <w:rFonts w:asciiTheme="minorHAnsi" w:hAnsiTheme="minorHAnsi"/>
        </w:rPr>
        <w:t>Are transport proteins specific?  Cite an example that supports your</w:t>
      </w:r>
      <w:r w:rsidRPr="00777E3D">
        <w:rPr>
          <w:rFonts w:asciiTheme="minorHAnsi" w:hAnsiTheme="minorHAnsi"/>
          <w:spacing w:val="-1"/>
        </w:rPr>
        <w:t xml:space="preserve"> </w:t>
      </w:r>
      <w:r w:rsidRPr="00777E3D">
        <w:rPr>
          <w:rFonts w:asciiTheme="minorHAnsi" w:hAnsiTheme="minorHAnsi"/>
        </w:rPr>
        <w:t>response.</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5718B5">
      <w:pPr>
        <w:pStyle w:val="ListParagraph"/>
        <w:numPr>
          <w:ilvl w:val="0"/>
          <w:numId w:val="2"/>
        </w:numPr>
        <w:tabs>
          <w:tab w:val="left" w:pos="532"/>
        </w:tabs>
        <w:spacing w:line="242" w:lineRule="auto"/>
        <w:ind w:right="253"/>
        <w:rPr>
          <w:rFonts w:asciiTheme="minorHAnsi" w:hAnsiTheme="minorHAnsi"/>
        </w:rPr>
      </w:pPr>
      <w:r w:rsidRPr="00777E3D">
        <w:rPr>
          <w:rFonts w:asciiTheme="minorHAnsi" w:hAnsiTheme="minorHAnsi"/>
        </w:rPr>
        <w:t xml:space="preserve">Peter </w:t>
      </w:r>
      <w:proofErr w:type="spellStart"/>
      <w:r w:rsidRPr="00777E3D">
        <w:rPr>
          <w:rFonts w:asciiTheme="minorHAnsi" w:hAnsiTheme="minorHAnsi"/>
        </w:rPr>
        <w:t>Agre</w:t>
      </w:r>
      <w:proofErr w:type="spellEnd"/>
      <w:r w:rsidRPr="00777E3D">
        <w:rPr>
          <w:rFonts w:asciiTheme="minorHAnsi" w:hAnsiTheme="minorHAnsi"/>
        </w:rPr>
        <w:t xml:space="preserve"> received the Nobel Prize in 2003 for the discovery of </w:t>
      </w:r>
      <w:r w:rsidRPr="00777E3D">
        <w:rPr>
          <w:rFonts w:asciiTheme="minorHAnsi" w:hAnsiTheme="minorHAnsi"/>
          <w:i/>
        </w:rPr>
        <w:t>aquaporins</w:t>
      </w:r>
      <w:r w:rsidRPr="00777E3D">
        <w:rPr>
          <w:rFonts w:asciiTheme="minorHAnsi" w:hAnsiTheme="minorHAnsi"/>
        </w:rPr>
        <w:t>. What are they?</w:t>
      </w:r>
    </w:p>
    <w:p w:rsidR="00600567" w:rsidRPr="00777E3D" w:rsidRDefault="00600567">
      <w:pPr>
        <w:pStyle w:val="BodyText"/>
        <w:rPr>
          <w:rFonts w:asciiTheme="minorHAnsi" w:hAnsiTheme="minorHAnsi"/>
          <w:sz w:val="22"/>
          <w:szCs w:val="22"/>
        </w:rPr>
      </w:pPr>
    </w:p>
    <w:p w:rsidR="004B3E61" w:rsidRPr="00777E3D" w:rsidRDefault="004B3E61">
      <w:pPr>
        <w:pStyle w:val="BodyText"/>
        <w:spacing w:before="3"/>
        <w:rPr>
          <w:rFonts w:asciiTheme="minorHAnsi" w:hAnsiTheme="minorHAnsi"/>
          <w:sz w:val="22"/>
          <w:szCs w:val="22"/>
        </w:rPr>
      </w:pPr>
    </w:p>
    <w:p w:rsidR="00600567" w:rsidRPr="00777E3D" w:rsidRDefault="005718B5">
      <w:pPr>
        <w:pStyle w:val="ListParagraph"/>
        <w:numPr>
          <w:ilvl w:val="0"/>
          <w:numId w:val="2"/>
        </w:numPr>
        <w:tabs>
          <w:tab w:val="left" w:pos="532"/>
        </w:tabs>
        <w:spacing w:line="274" w:lineRule="exact"/>
        <w:ind w:right="241"/>
        <w:rPr>
          <w:rFonts w:asciiTheme="minorHAnsi" w:hAnsiTheme="minorHAnsi"/>
        </w:rPr>
      </w:pPr>
      <w:r w:rsidRPr="00777E3D">
        <w:rPr>
          <w:rFonts w:asciiTheme="minorHAnsi" w:hAnsiTheme="minorHAnsi"/>
        </w:rPr>
        <w:t>Consider the following materials that must cross the membrane. For each, tell how it is moved across.</w:t>
      </w:r>
    </w:p>
    <w:p w:rsidR="00600567" w:rsidRPr="00777E3D" w:rsidRDefault="00600567">
      <w:pPr>
        <w:pStyle w:val="BodyText"/>
        <w:rPr>
          <w:rFonts w:asciiTheme="minorHAnsi" w:hAnsiTheme="minorHAnsi"/>
          <w:sz w:val="22"/>
          <w:szCs w:val="22"/>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7560"/>
      </w:tblGrid>
      <w:tr w:rsidR="00600567" w:rsidRPr="00777E3D">
        <w:trPr>
          <w:trHeight w:hRule="exact" w:val="422"/>
        </w:trPr>
        <w:tc>
          <w:tcPr>
            <w:tcW w:w="1349" w:type="dxa"/>
          </w:tcPr>
          <w:p w:rsidR="00600567" w:rsidRPr="00777E3D" w:rsidRDefault="005718B5">
            <w:pPr>
              <w:pStyle w:val="TableParagraph"/>
              <w:spacing w:before="1" w:line="240" w:lineRule="auto"/>
              <w:ind w:right="125"/>
              <w:rPr>
                <w:rFonts w:asciiTheme="minorHAnsi" w:hAnsiTheme="minorHAnsi"/>
                <w:b/>
              </w:rPr>
            </w:pPr>
            <w:r w:rsidRPr="00777E3D">
              <w:rPr>
                <w:rFonts w:asciiTheme="minorHAnsi" w:hAnsiTheme="minorHAnsi"/>
                <w:b/>
              </w:rPr>
              <w:t>Material</w:t>
            </w:r>
          </w:p>
        </w:tc>
        <w:tc>
          <w:tcPr>
            <w:tcW w:w="7560" w:type="dxa"/>
          </w:tcPr>
          <w:p w:rsidR="00600567" w:rsidRPr="00777E3D" w:rsidRDefault="005718B5">
            <w:pPr>
              <w:pStyle w:val="TableParagraph"/>
              <w:spacing w:before="1" w:line="240" w:lineRule="auto"/>
              <w:rPr>
                <w:rFonts w:asciiTheme="minorHAnsi" w:hAnsiTheme="minorHAnsi"/>
                <w:b/>
              </w:rPr>
            </w:pPr>
            <w:r w:rsidRPr="00777E3D">
              <w:rPr>
                <w:rFonts w:asciiTheme="minorHAnsi" w:hAnsiTheme="minorHAnsi"/>
                <w:b/>
              </w:rPr>
              <w:t>Method</w:t>
            </w:r>
          </w:p>
        </w:tc>
      </w:tr>
      <w:tr w:rsidR="00600567" w:rsidRPr="00777E3D">
        <w:trPr>
          <w:trHeight w:hRule="exact" w:val="379"/>
        </w:trPr>
        <w:tc>
          <w:tcPr>
            <w:tcW w:w="1349" w:type="dxa"/>
          </w:tcPr>
          <w:p w:rsidR="00600567" w:rsidRPr="0082774E" w:rsidRDefault="005718B5">
            <w:pPr>
              <w:pStyle w:val="TableParagraph"/>
              <w:spacing w:line="285" w:lineRule="exact"/>
              <w:ind w:right="125"/>
              <w:rPr>
                <w:rFonts w:asciiTheme="minorHAnsi" w:hAnsiTheme="minorHAnsi"/>
                <w:b/>
                <w:vertAlign w:val="subscript"/>
              </w:rPr>
            </w:pPr>
            <w:r w:rsidRPr="00777E3D">
              <w:rPr>
                <w:rFonts w:asciiTheme="minorHAnsi" w:hAnsiTheme="minorHAnsi"/>
                <w:b/>
              </w:rPr>
              <w:t>CO</w:t>
            </w:r>
            <w:r w:rsidR="0082774E">
              <w:rPr>
                <w:rFonts w:asciiTheme="minorHAnsi" w:hAnsiTheme="minorHAnsi"/>
                <w:b/>
                <w:position w:val="-2"/>
                <w:vertAlign w:val="subscript"/>
              </w:rPr>
              <w:t>2</w:t>
            </w:r>
          </w:p>
        </w:tc>
        <w:tc>
          <w:tcPr>
            <w:tcW w:w="7560" w:type="dxa"/>
          </w:tcPr>
          <w:p w:rsidR="00600567" w:rsidRPr="00777E3D" w:rsidRDefault="00600567">
            <w:pPr>
              <w:rPr>
                <w:rFonts w:asciiTheme="minorHAnsi" w:hAnsiTheme="minorHAnsi"/>
              </w:rPr>
            </w:pPr>
          </w:p>
        </w:tc>
      </w:tr>
      <w:tr w:rsidR="00600567" w:rsidRPr="00777E3D">
        <w:trPr>
          <w:trHeight w:hRule="exact" w:val="379"/>
        </w:trPr>
        <w:tc>
          <w:tcPr>
            <w:tcW w:w="1349" w:type="dxa"/>
          </w:tcPr>
          <w:p w:rsidR="00600567" w:rsidRPr="00777E3D" w:rsidRDefault="005718B5">
            <w:pPr>
              <w:pStyle w:val="TableParagraph"/>
              <w:ind w:right="125"/>
              <w:rPr>
                <w:rFonts w:asciiTheme="minorHAnsi" w:hAnsiTheme="minorHAnsi"/>
                <w:b/>
              </w:rPr>
            </w:pPr>
            <w:r w:rsidRPr="00777E3D">
              <w:rPr>
                <w:rFonts w:asciiTheme="minorHAnsi" w:hAnsiTheme="minorHAnsi"/>
                <w:b/>
              </w:rPr>
              <w:t>Glucose</w:t>
            </w:r>
          </w:p>
        </w:tc>
        <w:tc>
          <w:tcPr>
            <w:tcW w:w="7560" w:type="dxa"/>
          </w:tcPr>
          <w:p w:rsidR="00600567" w:rsidRPr="00777E3D" w:rsidRDefault="00600567">
            <w:pPr>
              <w:rPr>
                <w:rFonts w:asciiTheme="minorHAnsi" w:hAnsiTheme="minorHAnsi"/>
              </w:rPr>
            </w:pPr>
          </w:p>
        </w:tc>
      </w:tr>
      <w:tr w:rsidR="00600567" w:rsidRPr="00777E3D">
        <w:trPr>
          <w:trHeight w:hRule="exact" w:val="379"/>
        </w:trPr>
        <w:tc>
          <w:tcPr>
            <w:tcW w:w="1349" w:type="dxa"/>
          </w:tcPr>
          <w:p w:rsidR="00600567" w:rsidRPr="00AA1849" w:rsidRDefault="00AA1849">
            <w:pPr>
              <w:pStyle w:val="TableParagraph"/>
              <w:spacing w:line="271" w:lineRule="exact"/>
              <w:ind w:right="125"/>
              <w:rPr>
                <w:b/>
                <w:position w:val="-10"/>
              </w:rPr>
            </w:pPr>
            <w:r>
              <w:rPr>
                <w:rFonts w:asciiTheme="minorHAnsi" w:hAnsiTheme="minorHAnsi"/>
                <w:b/>
                <w:position w:val="-10"/>
              </w:rPr>
              <w:t>H</w:t>
            </w:r>
            <w:r>
              <w:rPr>
                <w:rFonts w:asciiTheme="minorHAnsi" w:hAnsiTheme="minorHAnsi"/>
                <w:b/>
                <w:position w:val="-10"/>
                <w:vertAlign w:val="superscript"/>
              </w:rPr>
              <w:t>+</w:t>
            </w:r>
          </w:p>
          <w:p w:rsidR="00AA1849" w:rsidRPr="0082774E" w:rsidRDefault="00AA1849">
            <w:pPr>
              <w:pStyle w:val="TableParagraph"/>
              <w:spacing w:line="271" w:lineRule="exact"/>
              <w:ind w:right="125"/>
              <w:rPr>
                <w:rFonts w:asciiTheme="minorHAnsi" w:hAnsiTheme="minorHAnsi"/>
                <w:b/>
              </w:rPr>
            </w:pPr>
          </w:p>
        </w:tc>
        <w:tc>
          <w:tcPr>
            <w:tcW w:w="7560" w:type="dxa"/>
          </w:tcPr>
          <w:p w:rsidR="00600567" w:rsidRPr="00777E3D" w:rsidRDefault="00600567">
            <w:pPr>
              <w:rPr>
                <w:rFonts w:asciiTheme="minorHAnsi" w:hAnsiTheme="minorHAnsi"/>
              </w:rPr>
            </w:pPr>
          </w:p>
        </w:tc>
      </w:tr>
      <w:tr w:rsidR="00600567" w:rsidRPr="00777E3D">
        <w:trPr>
          <w:trHeight w:hRule="exact" w:val="374"/>
        </w:trPr>
        <w:tc>
          <w:tcPr>
            <w:tcW w:w="1349" w:type="dxa"/>
          </w:tcPr>
          <w:p w:rsidR="00600567" w:rsidRPr="0082774E" w:rsidRDefault="005718B5">
            <w:pPr>
              <w:pStyle w:val="TableParagraph"/>
              <w:spacing w:line="285" w:lineRule="exact"/>
              <w:ind w:right="125"/>
              <w:rPr>
                <w:rFonts w:asciiTheme="minorHAnsi" w:hAnsiTheme="minorHAnsi"/>
                <w:b/>
                <w:vertAlign w:val="subscript"/>
              </w:rPr>
            </w:pPr>
            <w:r w:rsidRPr="00777E3D">
              <w:rPr>
                <w:rFonts w:asciiTheme="minorHAnsi" w:hAnsiTheme="minorHAnsi"/>
                <w:b/>
              </w:rPr>
              <w:t>O</w:t>
            </w:r>
            <w:r w:rsidR="0082774E">
              <w:rPr>
                <w:rFonts w:asciiTheme="minorHAnsi" w:hAnsiTheme="minorHAnsi"/>
                <w:b/>
                <w:position w:val="-2"/>
                <w:vertAlign w:val="subscript"/>
              </w:rPr>
              <w:t>2</w:t>
            </w:r>
          </w:p>
        </w:tc>
        <w:tc>
          <w:tcPr>
            <w:tcW w:w="7560" w:type="dxa"/>
          </w:tcPr>
          <w:p w:rsidR="00600567" w:rsidRPr="00777E3D" w:rsidRDefault="00600567">
            <w:pPr>
              <w:rPr>
                <w:rFonts w:asciiTheme="minorHAnsi" w:hAnsiTheme="minorHAnsi"/>
              </w:rPr>
            </w:pPr>
          </w:p>
        </w:tc>
      </w:tr>
      <w:tr w:rsidR="00600567" w:rsidRPr="00777E3D">
        <w:trPr>
          <w:trHeight w:hRule="exact" w:val="379"/>
        </w:trPr>
        <w:tc>
          <w:tcPr>
            <w:tcW w:w="1349" w:type="dxa"/>
          </w:tcPr>
          <w:p w:rsidR="00600567" w:rsidRPr="0082774E" w:rsidRDefault="0082774E" w:rsidP="0082774E">
            <w:pPr>
              <w:pStyle w:val="TableParagraph"/>
              <w:spacing w:line="285" w:lineRule="exact"/>
              <w:ind w:left="0" w:right="125"/>
              <w:rPr>
                <w:rFonts w:asciiTheme="minorHAnsi" w:hAnsiTheme="minorHAnsi"/>
                <w:b/>
              </w:rPr>
            </w:pPr>
            <w:r>
              <w:rPr>
                <w:rFonts w:asciiTheme="minorHAnsi" w:hAnsiTheme="minorHAnsi"/>
                <w:b/>
              </w:rPr>
              <w:t xml:space="preserve">  H</w:t>
            </w:r>
            <w:r>
              <w:rPr>
                <w:rFonts w:asciiTheme="minorHAnsi" w:hAnsiTheme="minorHAnsi"/>
                <w:b/>
                <w:vertAlign w:val="subscript"/>
              </w:rPr>
              <w:t>2</w:t>
            </w:r>
            <w:r>
              <w:rPr>
                <w:rFonts w:asciiTheme="minorHAnsi" w:hAnsiTheme="minorHAnsi"/>
                <w:b/>
              </w:rPr>
              <w:t>O</w:t>
            </w:r>
          </w:p>
        </w:tc>
        <w:tc>
          <w:tcPr>
            <w:tcW w:w="7560" w:type="dxa"/>
          </w:tcPr>
          <w:p w:rsidR="00600567" w:rsidRPr="00777E3D" w:rsidRDefault="00600567">
            <w:pPr>
              <w:rPr>
                <w:rFonts w:asciiTheme="minorHAnsi" w:hAnsiTheme="minorHAnsi"/>
              </w:rPr>
            </w:pPr>
          </w:p>
        </w:tc>
      </w:tr>
    </w:tbl>
    <w:p w:rsidR="004B3E61" w:rsidRPr="00777E3D" w:rsidRDefault="004B3E61">
      <w:pPr>
        <w:pStyle w:val="BodyText"/>
        <w:spacing w:before="9"/>
        <w:rPr>
          <w:rFonts w:asciiTheme="minorHAnsi" w:hAnsiTheme="minorHAnsi"/>
          <w:sz w:val="22"/>
          <w:szCs w:val="22"/>
        </w:rPr>
      </w:pPr>
    </w:p>
    <w:p w:rsidR="00600567" w:rsidRPr="005718B5" w:rsidRDefault="005718B5">
      <w:pPr>
        <w:pStyle w:val="Heading1"/>
        <w:spacing w:before="63"/>
        <w:rPr>
          <w:rFonts w:asciiTheme="minorHAnsi" w:hAnsiTheme="minorHAnsi"/>
          <w:i w:val="0"/>
          <w:sz w:val="22"/>
          <w:szCs w:val="22"/>
        </w:rPr>
      </w:pPr>
      <w:r w:rsidRPr="005718B5">
        <w:rPr>
          <w:rFonts w:asciiTheme="minorHAnsi" w:hAnsiTheme="minorHAnsi"/>
          <w:i w:val="0"/>
          <w:sz w:val="22"/>
          <w:szCs w:val="22"/>
        </w:rPr>
        <w:lastRenderedPageBreak/>
        <w:t>Section 3</w:t>
      </w:r>
    </w:p>
    <w:p w:rsidR="00600567" w:rsidRPr="00777E3D" w:rsidRDefault="005718B5" w:rsidP="0082774E">
      <w:pPr>
        <w:pStyle w:val="ListParagraph"/>
        <w:numPr>
          <w:ilvl w:val="0"/>
          <w:numId w:val="2"/>
        </w:numPr>
        <w:tabs>
          <w:tab w:val="left" w:pos="532"/>
        </w:tabs>
        <w:spacing w:line="273" w:lineRule="exact"/>
        <w:rPr>
          <w:rFonts w:asciiTheme="minorHAnsi" w:hAnsiTheme="minorHAnsi"/>
        </w:rPr>
      </w:pPr>
      <w:r w:rsidRPr="00777E3D">
        <w:rPr>
          <w:rFonts w:asciiTheme="minorHAnsi" w:hAnsiTheme="minorHAnsi"/>
        </w:rPr>
        <w:t>Define the following terms:</w:t>
      </w:r>
    </w:p>
    <w:p w:rsidR="00600567" w:rsidRPr="00777E3D" w:rsidRDefault="00600567">
      <w:pPr>
        <w:pStyle w:val="BodyText"/>
        <w:spacing w:before="4"/>
        <w:rPr>
          <w:rFonts w:asciiTheme="minorHAnsi" w:hAnsiTheme="minorHAnsi"/>
          <w:sz w:val="22"/>
          <w:szCs w:val="22"/>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5938"/>
      </w:tblGrid>
      <w:tr w:rsidR="00600567" w:rsidRPr="00777E3D">
        <w:trPr>
          <w:trHeight w:hRule="exact" w:val="470"/>
        </w:trPr>
        <w:tc>
          <w:tcPr>
            <w:tcW w:w="2971" w:type="dxa"/>
          </w:tcPr>
          <w:p w:rsidR="00600567" w:rsidRPr="00777E3D" w:rsidRDefault="005718B5">
            <w:pPr>
              <w:pStyle w:val="TableParagraph"/>
              <w:spacing w:before="1" w:line="240" w:lineRule="auto"/>
              <w:rPr>
                <w:rFonts w:asciiTheme="minorHAnsi" w:hAnsiTheme="minorHAnsi"/>
                <w:b/>
              </w:rPr>
            </w:pPr>
            <w:r w:rsidRPr="00777E3D">
              <w:rPr>
                <w:rFonts w:asciiTheme="minorHAnsi" w:hAnsiTheme="minorHAnsi"/>
                <w:b/>
              </w:rPr>
              <w:t>Term</w:t>
            </w:r>
          </w:p>
        </w:tc>
        <w:tc>
          <w:tcPr>
            <w:tcW w:w="5938" w:type="dxa"/>
          </w:tcPr>
          <w:p w:rsidR="00600567" w:rsidRPr="00777E3D" w:rsidRDefault="005718B5">
            <w:pPr>
              <w:pStyle w:val="TableParagraph"/>
              <w:spacing w:before="1" w:line="240" w:lineRule="auto"/>
              <w:rPr>
                <w:rFonts w:asciiTheme="minorHAnsi" w:hAnsiTheme="minorHAnsi"/>
                <w:b/>
              </w:rPr>
            </w:pPr>
            <w:r w:rsidRPr="00777E3D">
              <w:rPr>
                <w:rFonts w:asciiTheme="minorHAnsi" w:hAnsiTheme="minorHAnsi"/>
                <w:b/>
              </w:rPr>
              <w:t>Definition</w:t>
            </w:r>
          </w:p>
        </w:tc>
      </w:tr>
      <w:tr w:rsidR="00600567" w:rsidRPr="00777E3D">
        <w:trPr>
          <w:trHeight w:hRule="exact" w:val="422"/>
        </w:trPr>
        <w:tc>
          <w:tcPr>
            <w:tcW w:w="2971" w:type="dxa"/>
          </w:tcPr>
          <w:p w:rsidR="00600567" w:rsidRPr="00777E3D" w:rsidRDefault="005718B5">
            <w:pPr>
              <w:pStyle w:val="TableParagraph"/>
              <w:rPr>
                <w:rFonts w:asciiTheme="minorHAnsi" w:hAnsiTheme="minorHAnsi"/>
                <w:b/>
              </w:rPr>
            </w:pPr>
            <w:r w:rsidRPr="00777E3D">
              <w:rPr>
                <w:rFonts w:asciiTheme="minorHAnsi" w:hAnsiTheme="minorHAnsi"/>
                <w:b/>
              </w:rPr>
              <w:t>Diffusion</w:t>
            </w:r>
          </w:p>
        </w:tc>
        <w:tc>
          <w:tcPr>
            <w:tcW w:w="5938" w:type="dxa"/>
          </w:tcPr>
          <w:p w:rsidR="00600567" w:rsidRPr="00777E3D" w:rsidRDefault="00600567">
            <w:pPr>
              <w:rPr>
                <w:rFonts w:asciiTheme="minorHAnsi" w:hAnsiTheme="minorHAnsi"/>
              </w:rPr>
            </w:pPr>
          </w:p>
        </w:tc>
      </w:tr>
      <w:tr w:rsidR="00600567" w:rsidRPr="00777E3D">
        <w:trPr>
          <w:trHeight w:hRule="exact" w:val="422"/>
        </w:trPr>
        <w:tc>
          <w:tcPr>
            <w:tcW w:w="2971" w:type="dxa"/>
          </w:tcPr>
          <w:p w:rsidR="00600567" w:rsidRPr="00777E3D" w:rsidRDefault="005718B5">
            <w:pPr>
              <w:pStyle w:val="TableParagraph"/>
              <w:rPr>
                <w:rFonts w:asciiTheme="minorHAnsi" w:hAnsiTheme="minorHAnsi"/>
                <w:b/>
              </w:rPr>
            </w:pPr>
            <w:r w:rsidRPr="00777E3D">
              <w:rPr>
                <w:rFonts w:asciiTheme="minorHAnsi" w:hAnsiTheme="minorHAnsi"/>
                <w:b/>
              </w:rPr>
              <w:t>Concentration Gradient</w:t>
            </w:r>
          </w:p>
        </w:tc>
        <w:tc>
          <w:tcPr>
            <w:tcW w:w="5938" w:type="dxa"/>
          </w:tcPr>
          <w:p w:rsidR="00600567" w:rsidRPr="00777E3D" w:rsidRDefault="00600567">
            <w:pPr>
              <w:rPr>
                <w:rFonts w:asciiTheme="minorHAnsi" w:hAnsiTheme="minorHAnsi"/>
              </w:rPr>
            </w:pPr>
          </w:p>
        </w:tc>
      </w:tr>
      <w:tr w:rsidR="00600567" w:rsidRPr="00777E3D">
        <w:trPr>
          <w:trHeight w:hRule="exact" w:val="427"/>
        </w:trPr>
        <w:tc>
          <w:tcPr>
            <w:tcW w:w="2971" w:type="dxa"/>
          </w:tcPr>
          <w:p w:rsidR="00600567" w:rsidRPr="00777E3D" w:rsidRDefault="005718B5">
            <w:pPr>
              <w:pStyle w:val="TableParagraph"/>
              <w:rPr>
                <w:rFonts w:asciiTheme="minorHAnsi" w:hAnsiTheme="minorHAnsi"/>
                <w:b/>
              </w:rPr>
            </w:pPr>
            <w:r w:rsidRPr="00777E3D">
              <w:rPr>
                <w:rFonts w:asciiTheme="minorHAnsi" w:hAnsiTheme="minorHAnsi"/>
                <w:b/>
              </w:rPr>
              <w:t>Passive Transport</w:t>
            </w:r>
          </w:p>
        </w:tc>
        <w:tc>
          <w:tcPr>
            <w:tcW w:w="5938" w:type="dxa"/>
          </w:tcPr>
          <w:p w:rsidR="00600567" w:rsidRPr="00777E3D" w:rsidRDefault="00600567">
            <w:pPr>
              <w:rPr>
                <w:rFonts w:asciiTheme="minorHAnsi" w:hAnsiTheme="minorHAnsi"/>
              </w:rPr>
            </w:pPr>
          </w:p>
        </w:tc>
      </w:tr>
      <w:tr w:rsidR="00600567" w:rsidRPr="00777E3D">
        <w:trPr>
          <w:trHeight w:hRule="exact" w:val="422"/>
        </w:trPr>
        <w:tc>
          <w:tcPr>
            <w:tcW w:w="2971" w:type="dxa"/>
          </w:tcPr>
          <w:p w:rsidR="00600567" w:rsidRPr="00777E3D" w:rsidRDefault="005718B5">
            <w:pPr>
              <w:pStyle w:val="TableParagraph"/>
              <w:rPr>
                <w:rFonts w:asciiTheme="minorHAnsi" w:hAnsiTheme="minorHAnsi"/>
                <w:b/>
              </w:rPr>
            </w:pPr>
            <w:r w:rsidRPr="00777E3D">
              <w:rPr>
                <w:rFonts w:asciiTheme="minorHAnsi" w:hAnsiTheme="minorHAnsi"/>
                <w:b/>
              </w:rPr>
              <w:t>Osmosis</w:t>
            </w:r>
          </w:p>
        </w:tc>
        <w:tc>
          <w:tcPr>
            <w:tcW w:w="5938" w:type="dxa"/>
          </w:tcPr>
          <w:p w:rsidR="00600567" w:rsidRPr="00777E3D" w:rsidRDefault="00600567">
            <w:pPr>
              <w:rPr>
                <w:rFonts w:asciiTheme="minorHAnsi" w:hAnsiTheme="minorHAnsi"/>
              </w:rPr>
            </w:pPr>
          </w:p>
        </w:tc>
      </w:tr>
      <w:tr w:rsidR="00600567" w:rsidRPr="00777E3D">
        <w:trPr>
          <w:trHeight w:hRule="exact" w:val="422"/>
        </w:trPr>
        <w:tc>
          <w:tcPr>
            <w:tcW w:w="2971" w:type="dxa"/>
          </w:tcPr>
          <w:p w:rsidR="00600567" w:rsidRPr="00777E3D" w:rsidRDefault="005718B5">
            <w:pPr>
              <w:pStyle w:val="TableParagraph"/>
              <w:rPr>
                <w:rFonts w:asciiTheme="minorHAnsi" w:hAnsiTheme="minorHAnsi"/>
                <w:b/>
              </w:rPr>
            </w:pPr>
            <w:r w:rsidRPr="00777E3D">
              <w:rPr>
                <w:rFonts w:asciiTheme="minorHAnsi" w:hAnsiTheme="minorHAnsi"/>
                <w:b/>
              </w:rPr>
              <w:t>Isotonic</w:t>
            </w:r>
            <w:r w:rsidR="004B3E61">
              <w:rPr>
                <w:rFonts w:asciiTheme="minorHAnsi" w:hAnsiTheme="minorHAnsi"/>
                <w:b/>
              </w:rPr>
              <w:t xml:space="preserve"> environment</w:t>
            </w:r>
          </w:p>
        </w:tc>
        <w:tc>
          <w:tcPr>
            <w:tcW w:w="5938" w:type="dxa"/>
          </w:tcPr>
          <w:p w:rsidR="00600567" w:rsidRPr="00777E3D" w:rsidRDefault="00600567">
            <w:pPr>
              <w:rPr>
                <w:rFonts w:asciiTheme="minorHAnsi" w:hAnsiTheme="minorHAnsi"/>
              </w:rPr>
            </w:pPr>
          </w:p>
        </w:tc>
      </w:tr>
      <w:tr w:rsidR="00600567" w:rsidRPr="00777E3D">
        <w:trPr>
          <w:trHeight w:hRule="exact" w:val="427"/>
        </w:trPr>
        <w:tc>
          <w:tcPr>
            <w:tcW w:w="2971" w:type="dxa"/>
          </w:tcPr>
          <w:p w:rsidR="00600567" w:rsidRPr="00777E3D" w:rsidRDefault="005718B5">
            <w:pPr>
              <w:pStyle w:val="TableParagraph"/>
              <w:rPr>
                <w:rFonts w:asciiTheme="minorHAnsi" w:hAnsiTheme="minorHAnsi"/>
                <w:b/>
              </w:rPr>
            </w:pPr>
            <w:r w:rsidRPr="00777E3D">
              <w:rPr>
                <w:rFonts w:asciiTheme="minorHAnsi" w:hAnsiTheme="minorHAnsi"/>
                <w:b/>
              </w:rPr>
              <w:t>Hypertonic</w:t>
            </w:r>
            <w:r w:rsidR="004B3E61">
              <w:rPr>
                <w:rFonts w:asciiTheme="minorHAnsi" w:hAnsiTheme="minorHAnsi"/>
                <w:b/>
              </w:rPr>
              <w:t xml:space="preserve"> environment</w:t>
            </w:r>
          </w:p>
        </w:tc>
        <w:tc>
          <w:tcPr>
            <w:tcW w:w="5938" w:type="dxa"/>
          </w:tcPr>
          <w:p w:rsidR="00600567" w:rsidRPr="00777E3D" w:rsidRDefault="00600567">
            <w:pPr>
              <w:rPr>
                <w:rFonts w:asciiTheme="minorHAnsi" w:hAnsiTheme="minorHAnsi"/>
              </w:rPr>
            </w:pPr>
          </w:p>
        </w:tc>
      </w:tr>
      <w:tr w:rsidR="00600567" w:rsidRPr="00777E3D">
        <w:trPr>
          <w:trHeight w:hRule="exact" w:val="422"/>
        </w:trPr>
        <w:tc>
          <w:tcPr>
            <w:tcW w:w="2971" w:type="dxa"/>
          </w:tcPr>
          <w:p w:rsidR="00600567" w:rsidRPr="00777E3D" w:rsidRDefault="005718B5">
            <w:pPr>
              <w:pStyle w:val="TableParagraph"/>
              <w:rPr>
                <w:rFonts w:asciiTheme="minorHAnsi" w:hAnsiTheme="minorHAnsi"/>
                <w:b/>
              </w:rPr>
            </w:pPr>
            <w:r w:rsidRPr="00777E3D">
              <w:rPr>
                <w:rFonts w:asciiTheme="minorHAnsi" w:hAnsiTheme="minorHAnsi"/>
                <w:b/>
              </w:rPr>
              <w:t>Hypotonic</w:t>
            </w:r>
            <w:r w:rsidR="004B3E61">
              <w:rPr>
                <w:rFonts w:asciiTheme="minorHAnsi" w:hAnsiTheme="minorHAnsi"/>
                <w:b/>
              </w:rPr>
              <w:t xml:space="preserve"> environment</w:t>
            </w:r>
          </w:p>
        </w:tc>
        <w:tc>
          <w:tcPr>
            <w:tcW w:w="5938" w:type="dxa"/>
          </w:tcPr>
          <w:p w:rsidR="00600567" w:rsidRPr="00777E3D" w:rsidRDefault="00600567">
            <w:pPr>
              <w:rPr>
                <w:rFonts w:asciiTheme="minorHAnsi" w:hAnsiTheme="minorHAnsi"/>
              </w:rPr>
            </w:pPr>
          </w:p>
        </w:tc>
      </w:tr>
      <w:tr w:rsidR="00600567" w:rsidRPr="00777E3D">
        <w:trPr>
          <w:trHeight w:hRule="exact" w:val="422"/>
        </w:trPr>
        <w:tc>
          <w:tcPr>
            <w:tcW w:w="2971" w:type="dxa"/>
          </w:tcPr>
          <w:p w:rsidR="00600567" w:rsidRPr="00777E3D" w:rsidRDefault="005718B5">
            <w:pPr>
              <w:pStyle w:val="TableParagraph"/>
              <w:rPr>
                <w:rFonts w:asciiTheme="minorHAnsi" w:hAnsiTheme="minorHAnsi"/>
                <w:b/>
              </w:rPr>
            </w:pPr>
            <w:r w:rsidRPr="00777E3D">
              <w:rPr>
                <w:rFonts w:asciiTheme="minorHAnsi" w:hAnsiTheme="minorHAnsi"/>
                <w:b/>
              </w:rPr>
              <w:t>Turgid</w:t>
            </w:r>
          </w:p>
        </w:tc>
        <w:tc>
          <w:tcPr>
            <w:tcW w:w="5938" w:type="dxa"/>
          </w:tcPr>
          <w:p w:rsidR="00600567" w:rsidRPr="00777E3D" w:rsidRDefault="00600567">
            <w:pPr>
              <w:rPr>
                <w:rFonts w:asciiTheme="minorHAnsi" w:hAnsiTheme="minorHAnsi"/>
              </w:rPr>
            </w:pPr>
          </w:p>
        </w:tc>
      </w:tr>
      <w:tr w:rsidR="00600567" w:rsidRPr="00777E3D">
        <w:trPr>
          <w:trHeight w:hRule="exact" w:val="427"/>
        </w:trPr>
        <w:tc>
          <w:tcPr>
            <w:tcW w:w="2971" w:type="dxa"/>
          </w:tcPr>
          <w:p w:rsidR="00600567" w:rsidRPr="00777E3D" w:rsidRDefault="005718B5">
            <w:pPr>
              <w:pStyle w:val="TableParagraph"/>
              <w:rPr>
                <w:rFonts w:asciiTheme="minorHAnsi" w:hAnsiTheme="minorHAnsi"/>
                <w:b/>
              </w:rPr>
            </w:pPr>
            <w:r w:rsidRPr="00777E3D">
              <w:rPr>
                <w:rFonts w:asciiTheme="minorHAnsi" w:hAnsiTheme="minorHAnsi"/>
                <w:b/>
              </w:rPr>
              <w:t>Flaccid</w:t>
            </w:r>
          </w:p>
        </w:tc>
        <w:tc>
          <w:tcPr>
            <w:tcW w:w="5938" w:type="dxa"/>
          </w:tcPr>
          <w:p w:rsidR="00600567" w:rsidRPr="00777E3D" w:rsidRDefault="00600567">
            <w:pPr>
              <w:rPr>
                <w:rFonts w:asciiTheme="minorHAnsi" w:hAnsiTheme="minorHAnsi"/>
              </w:rPr>
            </w:pPr>
          </w:p>
        </w:tc>
      </w:tr>
      <w:tr w:rsidR="00600567" w:rsidRPr="00777E3D">
        <w:trPr>
          <w:trHeight w:hRule="exact" w:val="422"/>
        </w:trPr>
        <w:tc>
          <w:tcPr>
            <w:tcW w:w="2971" w:type="dxa"/>
          </w:tcPr>
          <w:p w:rsidR="00600567" w:rsidRPr="00777E3D" w:rsidRDefault="005718B5">
            <w:pPr>
              <w:pStyle w:val="TableParagraph"/>
              <w:rPr>
                <w:rFonts w:asciiTheme="minorHAnsi" w:hAnsiTheme="minorHAnsi"/>
                <w:b/>
              </w:rPr>
            </w:pPr>
            <w:r w:rsidRPr="00777E3D">
              <w:rPr>
                <w:rFonts w:asciiTheme="minorHAnsi" w:hAnsiTheme="minorHAnsi"/>
                <w:b/>
              </w:rPr>
              <w:t>Plasmolysis</w:t>
            </w:r>
          </w:p>
        </w:tc>
        <w:tc>
          <w:tcPr>
            <w:tcW w:w="5938" w:type="dxa"/>
          </w:tcPr>
          <w:p w:rsidR="00600567" w:rsidRPr="00777E3D" w:rsidRDefault="00600567">
            <w:pPr>
              <w:rPr>
                <w:rFonts w:asciiTheme="minorHAnsi" w:hAnsiTheme="minorHAnsi"/>
              </w:rPr>
            </w:pPr>
          </w:p>
        </w:tc>
      </w:tr>
    </w:tbl>
    <w:p w:rsidR="00600567" w:rsidRPr="0082774E" w:rsidRDefault="0082774E" w:rsidP="0082774E">
      <w:pPr>
        <w:pStyle w:val="ListParagraph"/>
        <w:numPr>
          <w:ilvl w:val="0"/>
          <w:numId w:val="2"/>
        </w:numPr>
        <w:tabs>
          <w:tab w:val="left" w:pos="532"/>
        </w:tabs>
        <w:spacing w:before="55"/>
        <w:rPr>
          <w:rFonts w:asciiTheme="minorHAnsi" w:hAnsiTheme="minorHAnsi"/>
        </w:rPr>
      </w:pPr>
      <w:r w:rsidRPr="0082774E">
        <w:rPr>
          <w:rFonts w:asciiTheme="minorHAnsi" w:hAnsiTheme="minorHAnsi"/>
        </w:rPr>
        <w:t xml:space="preserve">  </w:t>
      </w:r>
      <w:r w:rsidR="005718B5" w:rsidRPr="0082774E">
        <w:rPr>
          <w:rFonts w:asciiTheme="minorHAnsi" w:hAnsiTheme="minorHAnsi"/>
        </w:rPr>
        <w:t xml:space="preserve">What is </w:t>
      </w:r>
      <w:r w:rsidR="005718B5" w:rsidRPr="0082774E">
        <w:rPr>
          <w:rFonts w:asciiTheme="minorHAnsi" w:hAnsiTheme="minorHAnsi"/>
          <w:i/>
        </w:rPr>
        <w:t>facilitated diffusion</w:t>
      </w:r>
      <w:r w:rsidR="005718B5" w:rsidRPr="0082774E">
        <w:rPr>
          <w:rFonts w:asciiTheme="minorHAnsi" w:hAnsiTheme="minorHAnsi"/>
        </w:rPr>
        <w:t>?  Is it active or passive?  Cite two</w:t>
      </w:r>
      <w:r w:rsidR="005718B5" w:rsidRPr="0082774E">
        <w:rPr>
          <w:rFonts w:asciiTheme="minorHAnsi" w:hAnsiTheme="minorHAnsi"/>
          <w:spacing w:val="-2"/>
        </w:rPr>
        <w:t xml:space="preserve"> </w:t>
      </w:r>
      <w:r w:rsidR="005718B5" w:rsidRPr="0082774E">
        <w:rPr>
          <w:rFonts w:asciiTheme="minorHAnsi" w:hAnsiTheme="minorHAnsi"/>
        </w:rPr>
        <w:t>examples.</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6"/>
        <w:rPr>
          <w:rFonts w:asciiTheme="minorHAnsi" w:hAnsiTheme="minorHAnsi"/>
          <w:sz w:val="22"/>
          <w:szCs w:val="22"/>
        </w:rPr>
      </w:pPr>
    </w:p>
    <w:p w:rsidR="00600567" w:rsidRPr="00777E3D" w:rsidRDefault="005718B5" w:rsidP="0082774E">
      <w:pPr>
        <w:pStyle w:val="ListParagraph"/>
        <w:numPr>
          <w:ilvl w:val="0"/>
          <w:numId w:val="2"/>
        </w:numPr>
        <w:tabs>
          <w:tab w:val="left" w:pos="532"/>
        </w:tabs>
        <w:spacing w:line="274" w:lineRule="exact"/>
        <w:ind w:right="360"/>
        <w:rPr>
          <w:rFonts w:asciiTheme="minorHAnsi" w:hAnsiTheme="minorHAnsi"/>
        </w:rPr>
      </w:pPr>
      <w:r w:rsidRPr="00777E3D">
        <w:rPr>
          <w:rFonts w:asciiTheme="minorHAnsi" w:hAnsiTheme="minorHAnsi"/>
        </w:rPr>
        <w:t>Why does the red blood cell burst when placed in a hypotonic solution, but not the plant cell?</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4"/>
        <w:rPr>
          <w:rFonts w:asciiTheme="minorHAnsi" w:hAnsiTheme="minorHAnsi"/>
          <w:sz w:val="22"/>
          <w:szCs w:val="22"/>
        </w:rPr>
      </w:pPr>
    </w:p>
    <w:p w:rsidR="00600567" w:rsidRPr="005718B5" w:rsidRDefault="005718B5">
      <w:pPr>
        <w:pStyle w:val="Heading1"/>
        <w:rPr>
          <w:rFonts w:asciiTheme="minorHAnsi" w:hAnsiTheme="minorHAnsi"/>
          <w:i w:val="0"/>
          <w:sz w:val="22"/>
          <w:szCs w:val="22"/>
        </w:rPr>
      </w:pPr>
      <w:r w:rsidRPr="005718B5">
        <w:rPr>
          <w:rFonts w:asciiTheme="minorHAnsi" w:hAnsiTheme="minorHAnsi"/>
          <w:i w:val="0"/>
          <w:sz w:val="22"/>
          <w:szCs w:val="22"/>
        </w:rPr>
        <w:t>Section 4</w:t>
      </w:r>
    </w:p>
    <w:p w:rsidR="00600567" w:rsidRDefault="005718B5" w:rsidP="004B3E61">
      <w:pPr>
        <w:pStyle w:val="ListParagraph"/>
        <w:numPr>
          <w:ilvl w:val="0"/>
          <w:numId w:val="2"/>
        </w:numPr>
        <w:tabs>
          <w:tab w:val="left" w:pos="532"/>
        </w:tabs>
        <w:spacing w:line="242" w:lineRule="auto"/>
        <w:ind w:right="201"/>
        <w:rPr>
          <w:rFonts w:asciiTheme="minorHAnsi" w:hAnsiTheme="minorHAnsi"/>
        </w:rPr>
      </w:pPr>
      <w:r w:rsidRPr="00777E3D">
        <w:rPr>
          <w:rFonts w:asciiTheme="minorHAnsi" w:hAnsiTheme="minorHAnsi"/>
        </w:rPr>
        <w:t xml:space="preserve">Describe </w:t>
      </w:r>
      <w:r w:rsidRPr="00777E3D">
        <w:rPr>
          <w:rFonts w:asciiTheme="minorHAnsi" w:hAnsiTheme="minorHAnsi"/>
          <w:i/>
        </w:rPr>
        <w:t>active transport</w:t>
      </w:r>
      <w:r w:rsidRPr="00777E3D">
        <w:rPr>
          <w:rFonts w:asciiTheme="minorHAnsi" w:hAnsiTheme="minorHAnsi"/>
        </w:rPr>
        <w:t>. What type of transport proteins are involved, and what is</w:t>
      </w:r>
      <w:r w:rsidR="004B3E61">
        <w:rPr>
          <w:rFonts w:asciiTheme="minorHAnsi" w:hAnsiTheme="minorHAnsi"/>
        </w:rPr>
        <w:t xml:space="preserve"> the role of ATP in the process?</w:t>
      </w:r>
    </w:p>
    <w:p w:rsidR="004B3E61" w:rsidRDefault="004B3E61" w:rsidP="004B3E61">
      <w:pPr>
        <w:tabs>
          <w:tab w:val="left" w:pos="532"/>
        </w:tabs>
        <w:spacing w:line="242" w:lineRule="auto"/>
        <w:ind w:right="201"/>
        <w:rPr>
          <w:rFonts w:asciiTheme="minorHAnsi" w:hAnsiTheme="minorHAnsi"/>
        </w:rPr>
      </w:pPr>
    </w:p>
    <w:p w:rsidR="004B3E61" w:rsidRDefault="004B3E61" w:rsidP="004B3E61">
      <w:pPr>
        <w:tabs>
          <w:tab w:val="left" w:pos="532"/>
        </w:tabs>
        <w:spacing w:line="242" w:lineRule="auto"/>
        <w:ind w:right="201"/>
        <w:rPr>
          <w:rFonts w:asciiTheme="minorHAnsi" w:hAnsiTheme="minorHAnsi"/>
        </w:rPr>
      </w:pPr>
    </w:p>
    <w:p w:rsidR="004B3E61" w:rsidRDefault="004B3E61" w:rsidP="004B3E61">
      <w:pPr>
        <w:tabs>
          <w:tab w:val="left" w:pos="532"/>
        </w:tabs>
        <w:spacing w:line="242" w:lineRule="auto"/>
        <w:ind w:right="201"/>
        <w:rPr>
          <w:rFonts w:asciiTheme="minorHAnsi" w:hAnsiTheme="minorHAnsi"/>
        </w:rPr>
      </w:pPr>
    </w:p>
    <w:p w:rsidR="004B3E61" w:rsidRPr="004B3E61" w:rsidRDefault="004B3E61" w:rsidP="004B3E61">
      <w:pPr>
        <w:tabs>
          <w:tab w:val="left" w:pos="532"/>
        </w:tabs>
        <w:spacing w:line="242" w:lineRule="auto"/>
        <w:ind w:right="201"/>
        <w:rPr>
          <w:rFonts w:asciiTheme="minorHAnsi" w:hAnsiTheme="minorHAnsi"/>
        </w:rPr>
      </w:pPr>
    </w:p>
    <w:p w:rsidR="00600567" w:rsidRPr="00777E3D" w:rsidRDefault="005718B5" w:rsidP="0082774E">
      <w:pPr>
        <w:pStyle w:val="ListParagraph"/>
        <w:numPr>
          <w:ilvl w:val="0"/>
          <w:numId w:val="2"/>
        </w:numPr>
        <w:tabs>
          <w:tab w:val="left" w:pos="532"/>
        </w:tabs>
        <w:spacing w:line="275" w:lineRule="exact"/>
        <w:rPr>
          <w:rFonts w:asciiTheme="minorHAnsi" w:hAnsiTheme="minorHAnsi"/>
        </w:rPr>
      </w:pPr>
      <w:r w:rsidRPr="00777E3D">
        <w:rPr>
          <w:rFonts w:asciiTheme="minorHAnsi" w:hAnsiTheme="minorHAnsi"/>
        </w:rPr>
        <w:t xml:space="preserve">The </w:t>
      </w:r>
      <w:r w:rsidRPr="00777E3D">
        <w:rPr>
          <w:rFonts w:asciiTheme="minorHAnsi" w:hAnsiTheme="minorHAnsi"/>
          <w:i/>
        </w:rPr>
        <w:t xml:space="preserve">sodium-potassium pump </w:t>
      </w:r>
      <w:r w:rsidRPr="00777E3D">
        <w:rPr>
          <w:rFonts w:asciiTheme="minorHAnsi" w:hAnsiTheme="minorHAnsi"/>
        </w:rPr>
        <w:t>is an important system for you to know.  Use</w:t>
      </w:r>
      <w:r w:rsidRPr="00777E3D">
        <w:rPr>
          <w:rFonts w:asciiTheme="minorHAnsi" w:hAnsiTheme="minorHAnsi"/>
          <w:spacing w:val="-4"/>
        </w:rPr>
        <w:t xml:space="preserve"> </w:t>
      </w:r>
      <w:r w:rsidRPr="00777E3D">
        <w:rPr>
          <w:rFonts w:asciiTheme="minorHAnsi" w:hAnsiTheme="minorHAnsi"/>
        </w:rPr>
        <w:t>Figure</w:t>
      </w:r>
    </w:p>
    <w:p w:rsidR="00600567" w:rsidRDefault="005718B5" w:rsidP="0082774E">
      <w:pPr>
        <w:pStyle w:val="BodyText"/>
        <w:spacing w:line="242" w:lineRule="auto"/>
        <w:ind w:left="532" w:right="450"/>
        <w:rPr>
          <w:rFonts w:asciiTheme="minorHAnsi" w:hAnsiTheme="minorHAnsi"/>
          <w:sz w:val="22"/>
          <w:szCs w:val="22"/>
        </w:rPr>
      </w:pPr>
      <w:r w:rsidRPr="00777E3D">
        <w:rPr>
          <w:rFonts w:asciiTheme="minorHAnsi" w:hAnsiTheme="minorHAnsi"/>
          <w:sz w:val="22"/>
          <w:szCs w:val="22"/>
        </w:rPr>
        <w:t>5.14 to understand how it works, and briefly summarize</w:t>
      </w:r>
      <w:r w:rsidR="0082774E">
        <w:rPr>
          <w:rFonts w:asciiTheme="minorHAnsi" w:hAnsiTheme="minorHAnsi"/>
          <w:sz w:val="22"/>
          <w:szCs w:val="22"/>
        </w:rPr>
        <w:t xml:space="preserve"> what is occurring in each step</w:t>
      </w:r>
      <w:r w:rsidR="004B3E61">
        <w:rPr>
          <w:rFonts w:asciiTheme="minorHAnsi" w:hAnsiTheme="minorHAnsi"/>
          <w:sz w:val="22"/>
          <w:szCs w:val="22"/>
        </w:rPr>
        <w:t>.</w:t>
      </w:r>
    </w:p>
    <w:p w:rsidR="004B3E61" w:rsidRDefault="004B3E61" w:rsidP="0082774E">
      <w:pPr>
        <w:pStyle w:val="BodyText"/>
        <w:spacing w:line="242" w:lineRule="auto"/>
        <w:ind w:left="532" w:right="450"/>
        <w:rPr>
          <w:rFonts w:asciiTheme="minorHAnsi" w:hAnsiTheme="minorHAnsi"/>
          <w:sz w:val="22"/>
          <w:szCs w:val="22"/>
        </w:rPr>
      </w:pPr>
    </w:p>
    <w:p w:rsidR="004B3E61" w:rsidRDefault="004B3E61" w:rsidP="0082774E">
      <w:pPr>
        <w:pStyle w:val="BodyText"/>
        <w:spacing w:line="242" w:lineRule="auto"/>
        <w:ind w:left="532" w:right="450"/>
        <w:rPr>
          <w:rFonts w:asciiTheme="minorHAnsi" w:hAnsiTheme="minorHAnsi"/>
          <w:sz w:val="22"/>
          <w:szCs w:val="22"/>
        </w:rPr>
      </w:pPr>
    </w:p>
    <w:p w:rsidR="004B3E61" w:rsidRDefault="004B3E61" w:rsidP="0082774E">
      <w:pPr>
        <w:pStyle w:val="BodyText"/>
        <w:spacing w:line="242" w:lineRule="auto"/>
        <w:ind w:left="532" w:right="450"/>
        <w:rPr>
          <w:rFonts w:asciiTheme="minorHAnsi" w:hAnsiTheme="minorHAnsi"/>
          <w:sz w:val="22"/>
          <w:szCs w:val="22"/>
        </w:rPr>
      </w:pPr>
    </w:p>
    <w:p w:rsidR="004B3E61" w:rsidRDefault="004B3E61" w:rsidP="0082774E">
      <w:pPr>
        <w:pStyle w:val="BodyText"/>
        <w:spacing w:line="242" w:lineRule="auto"/>
        <w:ind w:left="532" w:right="450"/>
        <w:rPr>
          <w:rFonts w:asciiTheme="minorHAnsi" w:hAnsiTheme="minorHAnsi"/>
          <w:sz w:val="22"/>
          <w:szCs w:val="22"/>
        </w:rPr>
      </w:pPr>
    </w:p>
    <w:p w:rsidR="004B3E61" w:rsidRDefault="004B3E61" w:rsidP="0082774E">
      <w:pPr>
        <w:pStyle w:val="BodyText"/>
        <w:spacing w:line="242" w:lineRule="auto"/>
        <w:ind w:left="532" w:right="450"/>
        <w:rPr>
          <w:rFonts w:asciiTheme="minorHAnsi" w:hAnsiTheme="minorHAnsi"/>
          <w:sz w:val="22"/>
          <w:szCs w:val="22"/>
        </w:rPr>
      </w:pPr>
    </w:p>
    <w:p w:rsidR="004B3E61" w:rsidRPr="00777E3D" w:rsidRDefault="004B3E61" w:rsidP="00AA1849">
      <w:pPr>
        <w:pStyle w:val="BodyText"/>
        <w:spacing w:line="242" w:lineRule="auto"/>
        <w:ind w:right="450"/>
        <w:rPr>
          <w:rFonts w:asciiTheme="minorHAnsi" w:hAnsiTheme="minorHAnsi"/>
          <w:sz w:val="22"/>
          <w:szCs w:val="22"/>
        </w:rPr>
      </w:pPr>
    </w:p>
    <w:p w:rsidR="00600567" w:rsidRPr="00777E3D" w:rsidRDefault="005718B5" w:rsidP="0082774E">
      <w:pPr>
        <w:pStyle w:val="ListParagraph"/>
        <w:numPr>
          <w:ilvl w:val="0"/>
          <w:numId w:val="2"/>
        </w:numPr>
        <w:tabs>
          <w:tab w:val="left" w:pos="532"/>
        </w:tabs>
        <w:spacing w:line="274" w:lineRule="exact"/>
        <w:ind w:right="840"/>
        <w:rPr>
          <w:rFonts w:asciiTheme="minorHAnsi" w:hAnsiTheme="minorHAnsi"/>
        </w:rPr>
      </w:pPr>
      <w:r w:rsidRPr="00777E3D">
        <w:rPr>
          <w:rFonts w:asciiTheme="minorHAnsi" w:hAnsiTheme="minorHAnsi"/>
        </w:rPr>
        <w:t>For each type of transport, give an example of a material that is moved in this manner.</w:t>
      </w:r>
    </w:p>
    <w:p w:rsidR="00600567" w:rsidRPr="00777E3D" w:rsidRDefault="00600567">
      <w:pPr>
        <w:pStyle w:val="BodyText"/>
        <w:rPr>
          <w:rFonts w:asciiTheme="minorHAnsi" w:hAnsiTheme="minorHAnsi"/>
          <w:sz w:val="22"/>
          <w:szCs w:val="22"/>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4949"/>
      </w:tblGrid>
      <w:tr w:rsidR="00600567" w:rsidRPr="00777E3D">
        <w:trPr>
          <w:trHeight w:hRule="exact" w:val="658"/>
        </w:trPr>
        <w:tc>
          <w:tcPr>
            <w:tcW w:w="3960" w:type="dxa"/>
          </w:tcPr>
          <w:p w:rsidR="00600567" w:rsidRPr="00777E3D" w:rsidRDefault="005718B5">
            <w:pPr>
              <w:pStyle w:val="TableParagraph"/>
              <w:spacing w:before="6" w:line="240" w:lineRule="auto"/>
              <w:ind w:right="790"/>
              <w:rPr>
                <w:rFonts w:asciiTheme="minorHAnsi" w:hAnsiTheme="minorHAnsi"/>
                <w:b/>
              </w:rPr>
            </w:pPr>
            <w:r w:rsidRPr="00777E3D">
              <w:rPr>
                <w:rFonts w:asciiTheme="minorHAnsi" w:hAnsiTheme="minorHAnsi"/>
                <w:b/>
              </w:rPr>
              <w:lastRenderedPageBreak/>
              <w:t>Method</w:t>
            </w:r>
          </w:p>
        </w:tc>
        <w:tc>
          <w:tcPr>
            <w:tcW w:w="4949" w:type="dxa"/>
          </w:tcPr>
          <w:p w:rsidR="00600567" w:rsidRPr="00777E3D" w:rsidRDefault="005718B5">
            <w:pPr>
              <w:pStyle w:val="TableParagraph"/>
              <w:spacing w:before="6" w:line="240" w:lineRule="auto"/>
              <w:rPr>
                <w:rFonts w:asciiTheme="minorHAnsi" w:hAnsiTheme="minorHAnsi"/>
                <w:b/>
              </w:rPr>
            </w:pPr>
            <w:r w:rsidRPr="00777E3D">
              <w:rPr>
                <w:rFonts w:asciiTheme="minorHAnsi" w:hAnsiTheme="minorHAnsi"/>
                <w:b/>
              </w:rPr>
              <w:t>Material</w:t>
            </w:r>
          </w:p>
        </w:tc>
      </w:tr>
      <w:tr w:rsidR="00600567" w:rsidRPr="00777E3D">
        <w:trPr>
          <w:trHeight w:hRule="exact" w:val="562"/>
        </w:trPr>
        <w:tc>
          <w:tcPr>
            <w:tcW w:w="3960" w:type="dxa"/>
          </w:tcPr>
          <w:p w:rsidR="00600567" w:rsidRPr="00777E3D" w:rsidRDefault="005718B5">
            <w:pPr>
              <w:pStyle w:val="TableParagraph"/>
              <w:spacing w:before="1" w:line="274" w:lineRule="exact"/>
              <w:ind w:right="790"/>
              <w:rPr>
                <w:rFonts w:asciiTheme="minorHAnsi" w:hAnsiTheme="minorHAnsi"/>
                <w:b/>
              </w:rPr>
            </w:pPr>
            <w:r w:rsidRPr="00777E3D">
              <w:rPr>
                <w:rFonts w:asciiTheme="minorHAnsi" w:hAnsiTheme="minorHAnsi"/>
                <w:b/>
              </w:rPr>
              <w:t>Facilitated Diffusion with a Carrier Protein</w:t>
            </w:r>
          </w:p>
        </w:tc>
        <w:tc>
          <w:tcPr>
            <w:tcW w:w="4949" w:type="dxa"/>
          </w:tcPr>
          <w:p w:rsidR="00600567" w:rsidRPr="00777E3D" w:rsidRDefault="00600567">
            <w:pPr>
              <w:rPr>
                <w:rFonts w:asciiTheme="minorHAnsi" w:hAnsiTheme="minorHAnsi"/>
              </w:rPr>
            </w:pPr>
          </w:p>
        </w:tc>
      </w:tr>
      <w:tr w:rsidR="00600567" w:rsidRPr="00777E3D">
        <w:trPr>
          <w:trHeight w:hRule="exact" w:val="562"/>
        </w:trPr>
        <w:tc>
          <w:tcPr>
            <w:tcW w:w="3960" w:type="dxa"/>
          </w:tcPr>
          <w:p w:rsidR="00600567" w:rsidRPr="00777E3D" w:rsidRDefault="005718B5">
            <w:pPr>
              <w:pStyle w:val="TableParagraph"/>
              <w:spacing w:before="1" w:line="274" w:lineRule="exact"/>
              <w:ind w:right="790"/>
              <w:rPr>
                <w:rFonts w:asciiTheme="minorHAnsi" w:hAnsiTheme="minorHAnsi"/>
                <w:b/>
              </w:rPr>
            </w:pPr>
            <w:r w:rsidRPr="00777E3D">
              <w:rPr>
                <w:rFonts w:asciiTheme="minorHAnsi" w:hAnsiTheme="minorHAnsi"/>
                <w:b/>
              </w:rPr>
              <w:t>Facilitated Diffusion with a Channel Protein</w:t>
            </w:r>
          </w:p>
        </w:tc>
        <w:tc>
          <w:tcPr>
            <w:tcW w:w="4949" w:type="dxa"/>
          </w:tcPr>
          <w:p w:rsidR="00600567" w:rsidRPr="00777E3D" w:rsidRDefault="00600567">
            <w:pPr>
              <w:rPr>
                <w:rFonts w:asciiTheme="minorHAnsi" w:hAnsiTheme="minorHAnsi"/>
              </w:rPr>
            </w:pPr>
          </w:p>
        </w:tc>
      </w:tr>
      <w:tr w:rsidR="00600567" w:rsidRPr="00777E3D">
        <w:trPr>
          <w:trHeight w:hRule="exact" w:val="562"/>
        </w:trPr>
        <w:tc>
          <w:tcPr>
            <w:tcW w:w="3960" w:type="dxa"/>
          </w:tcPr>
          <w:p w:rsidR="00600567" w:rsidRPr="00777E3D" w:rsidRDefault="005718B5">
            <w:pPr>
              <w:pStyle w:val="TableParagraph"/>
              <w:spacing w:before="1" w:line="274" w:lineRule="exact"/>
              <w:ind w:right="322"/>
              <w:rPr>
                <w:rFonts w:asciiTheme="minorHAnsi" w:hAnsiTheme="minorHAnsi"/>
                <w:b/>
              </w:rPr>
            </w:pPr>
            <w:r w:rsidRPr="00777E3D">
              <w:rPr>
                <w:rFonts w:asciiTheme="minorHAnsi" w:hAnsiTheme="minorHAnsi"/>
                <w:b/>
              </w:rPr>
              <w:t>Active Transport with a Carrier Protein</w:t>
            </w:r>
          </w:p>
        </w:tc>
        <w:tc>
          <w:tcPr>
            <w:tcW w:w="4949" w:type="dxa"/>
          </w:tcPr>
          <w:p w:rsidR="00600567" w:rsidRPr="00777E3D" w:rsidRDefault="00600567">
            <w:pPr>
              <w:rPr>
                <w:rFonts w:asciiTheme="minorHAnsi" w:hAnsiTheme="minorHAnsi"/>
              </w:rPr>
            </w:pPr>
          </w:p>
        </w:tc>
      </w:tr>
      <w:tr w:rsidR="00600567" w:rsidRPr="00777E3D">
        <w:trPr>
          <w:trHeight w:hRule="exact" w:val="562"/>
        </w:trPr>
        <w:tc>
          <w:tcPr>
            <w:tcW w:w="3960" w:type="dxa"/>
          </w:tcPr>
          <w:p w:rsidR="00600567" w:rsidRPr="00777E3D" w:rsidRDefault="005718B5">
            <w:pPr>
              <w:pStyle w:val="TableParagraph"/>
              <w:ind w:right="790"/>
              <w:rPr>
                <w:rFonts w:asciiTheme="minorHAnsi" w:hAnsiTheme="minorHAnsi"/>
                <w:b/>
              </w:rPr>
            </w:pPr>
            <w:r w:rsidRPr="00777E3D">
              <w:rPr>
                <w:rFonts w:asciiTheme="minorHAnsi" w:hAnsiTheme="minorHAnsi"/>
                <w:b/>
              </w:rPr>
              <w:t>Simple Diffusion</w:t>
            </w:r>
          </w:p>
        </w:tc>
        <w:tc>
          <w:tcPr>
            <w:tcW w:w="4949" w:type="dxa"/>
          </w:tcPr>
          <w:p w:rsidR="00600567" w:rsidRPr="00777E3D" w:rsidRDefault="00600567">
            <w:pPr>
              <w:rPr>
                <w:rFonts w:asciiTheme="minorHAnsi" w:hAnsiTheme="minorHAnsi"/>
              </w:rPr>
            </w:pPr>
          </w:p>
        </w:tc>
      </w:tr>
    </w:tbl>
    <w:p w:rsidR="00600567" w:rsidRPr="00777E3D" w:rsidRDefault="00600567">
      <w:pPr>
        <w:pStyle w:val="BodyText"/>
        <w:spacing w:before="9"/>
        <w:rPr>
          <w:rFonts w:asciiTheme="minorHAnsi" w:hAnsiTheme="minorHAnsi"/>
          <w:sz w:val="22"/>
          <w:szCs w:val="22"/>
        </w:rPr>
      </w:pPr>
    </w:p>
    <w:p w:rsidR="00600567" w:rsidRPr="00777E3D" w:rsidRDefault="005718B5" w:rsidP="0082774E">
      <w:pPr>
        <w:pStyle w:val="ListParagraph"/>
        <w:numPr>
          <w:ilvl w:val="0"/>
          <w:numId w:val="2"/>
        </w:numPr>
        <w:tabs>
          <w:tab w:val="left" w:pos="532"/>
        </w:tabs>
        <w:spacing w:before="69"/>
        <w:rPr>
          <w:rFonts w:asciiTheme="minorHAnsi" w:hAnsiTheme="minorHAnsi"/>
        </w:rPr>
      </w:pPr>
      <w:r w:rsidRPr="00777E3D">
        <w:rPr>
          <w:rFonts w:asciiTheme="minorHAnsi" w:hAnsiTheme="minorHAnsi"/>
        </w:rPr>
        <w:t xml:space="preserve">What is </w:t>
      </w:r>
      <w:r w:rsidRPr="00777E3D">
        <w:rPr>
          <w:rFonts w:asciiTheme="minorHAnsi" w:hAnsiTheme="minorHAnsi"/>
          <w:i/>
        </w:rPr>
        <w:t>membrane potential</w:t>
      </w:r>
      <w:r w:rsidRPr="00777E3D">
        <w:rPr>
          <w:rFonts w:asciiTheme="minorHAnsi" w:hAnsiTheme="minorHAnsi"/>
        </w:rPr>
        <w:t>?  Which side of the membrane is</w:t>
      </w:r>
      <w:r w:rsidRPr="00777E3D">
        <w:rPr>
          <w:rFonts w:asciiTheme="minorHAnsi" w:hAnsiTheme="minorHAnsi"/>
          <w:spacing w:val="-1"/>
        </w:rPr>
        <w:t xml:space="preserve"> </w:t>
      </w:r>
      <w:r w:rsidRPr="00777E3D">
        <w:rPr>
          <w:rFonts w:asciiTheme="minorHAnsi" w:hAnsiTheme="minorHAnsi"/>
        </w:rPr>
        <w:t>positive?</w:t>
      </w:r>
    </w:p>
    <w:p w:rsidR="0082774E" w:rsidRDefault="0082774E">
      <w:pPr>
        <w:rPr>
          <w:rFonts w:asciiTheme="minorHAnsi" w:hAnsiTheme="minorHAnsi"/>
        </w:rPr>
      </w:pPr>
    </w:p>
    <w:p w:rsidR="0082774E" w:rsidRPr="0082774E" w:rsidRDefault="0082774E" w:rsidP="0082774E">
      <w:pPr>
        <w:rPr>
          <w:rFonts w:asciiTheme="minorHAnsi" w:hAnsiTheme="minorHAnsi"/>
        </w:rPr>
      </w:pPr>
    </w:p>
    <w:p w:rsidR="0082774E" w:rsidRPr="0082774E" w:rsidRDefault="0082774E" w:rsidP="0082774E">
      <w:pPr>
        <w:rPr>
          <w:rFonts w:asciiTheme="minorHAnsi" w:hAnsiTheme="minorHAnsi"/>
        </w:rPr>
      </w:pPr>
    </w:p>
    <w:p w:rsidR="0082774E" w:rsidRPr="0082774E" w:rsidRDefault="0082774E" w:rsidP="0082774E">
      <w:pPr>
        <w:rPr>
          <w:rFonts w:asciiTheme="minorHAnsi" w:hAnsiTheme="minorHAnsi"/>
        </w:rPr>
      </w:pPr>
    </w:p>
    <w:p w:rsidR="0082774E" w:rsidRDefault="0082774E" w:rsidP="0082774E">
      <w:pPr>
        <w:tabs>
          <w:tab w:val="left" w:pos="3210"/>
        </w:tabs>
        <w:rPr>
          <w:rFonts w:asciiTheme="minorHAnsi" w:hAnsiTheme="minorHAnsi"/>
        </w:rPr>
      </w:pPr>
      <w:r>
        <w:rPr>
          <w:rFonts w:asciiTheme="minorHAnsi" w:hAnsiTheme="minorHAnsi"/>
        </w:rPr>
        <w:tab/>
      </w:r>
    </w:p>
    <w:p w:rsidR="00600567" w:rsidRPr="00777E3D" w:rsidRDefault="005718B5" w:rsidP="0082774E">
      <w:pPr>
        <w:pStyle w:val="ListParagraph"/>
        <w:numPr>
          <w:ilvl w:val="0"/>
          <w:numId w:val="2"/>
        </w:numPr>
        <w:tabs>
          <w:tab w:val="left" w:pos="532"/>
        </w:tabs>
        <w:spacing w:before="61" w:line="274" w:lineRule="exact"/>
        <w:ind w:right="901"/>
        <w:rPr>
          <w:rFonts w:asciiTheme="minorHAnsi" w:hAnsiTheme="minorHAnsi"/>
        </w:rPr>
      </w:pPr>
      <w:r w:rsidRPr="00777E3D">
        <w:rPr>
          <w:rFonts w:asciiTheme="minorHAnsi" w:hAnsiTheme="minorHAnsi"/>
        </w:rPr>
        <w:t>What are the two forces that drive the diffusion of ions across the membrane? What is the combination of these forces</w:t>
      </w:r>
      <w:r w:rsidRPr="00777E3D">
        <w:rPr>
          <w:rFonts w:asciiTheme="minorHAnsi" w:hAnsiTheme="minorHAnsi"/>
          <w:spacing w:val="-1"/>
        </w:rPr>
        <w:t xml:space="preserve"> </w:t>
      </w:r>
      <w:r w:rsidRPr="00777E3D">
        <w:rPr>
          <w:rFonts w:asciiTheme="minorHAnsi" w:hAnsiTheme="minorHAnsi"/>
        </w:rPr>
        <w:t>called?</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4"/>
        <w:rPr>
          <w:rFonts w:asciiTheme="minorHAnsi" w:hAnsiTheme="minorHAnsi"/>
          <w:sz w:val="22"/>
          <w:szCs w:val="22"/>
        </w:rPr>
      </w:pPr>
    </w:p>
    <w:p w:rsidR="00600567" w:rsidRPr="00777E3D" w:rsidRDefault="005718B5" w:rsidP="0082774E">
      <w:pPr>
        <w:pStyle w:val="ListParagraph"/>
        <w:numPr>
          <w:ilvl w:val="0"/>
          <w:numId w:val="2"/>
        </w:numPr>
        <w:tabs>
          <w:tab w:val="left" w:pos="532"/>
        </w:tabs>
        <w:spacing w:line="274" w:lineRule="exact"/>
        <w:ind w:right="901"/>
        <w:rPr>
          <w:rFonts w:asciiTheme="minorHAnsi" w:hAnsiTheme="minorHAnsi"/>
        </w:rPr>
      </w:pPr>
      <w:r w:rsidRPr="00777E3D">
        <w:rPr>
          <w:rFonts w:asciiTheme="minorHAnsi" w:hAnsiTheme="minorHAnsi"/>
        </w:rPr>
        <w:t xml:space="preserve">What is </w:t>
      </w:r>
      <w:r w:rsidRPr="00777E3D">
        <w:rPr>
          <w:rFonts w:asciiTheme="minorHAnsi" w:hAnsiTheme="minorHAnsi"/>
          <w:i/>
        </w:rPr>
        <w:t>cotransport</w:t>
      </w:r>
      <w:r w:rsidRPr="00777E3D">
        <w:rPr>
          <w:rFonts w:asciiTheme="minorHAnsi" w:hAnsiTheme="minorHAnsi"/>
        </w:rPr>
        <w:t>? Explain how understanding it is used in our treatment of diarrhea.</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4"/>
        <w:rPr>
          <w:rFonts w:asciiTheme="minorHAnsi" w:hAnsiTheme="minorHAnsi"/>
          <w:sz w:val="22"/>
          <w:szCs w:val="22"/>
        </w:rPr>
      </w:pPr>
    </w:p>
    <w:p w:rsidR="00600567" w:rsidRPr="005718B5" w:rsidRDefault="005718B5">
      <w:pPr>
        <w:pStyle w:val="Heading1"/>
        <w:ind w:right="208"/>
        <w:rPr>
          <w:rFonts w:asciiTheme="minorHAnsi" w:hAnsiTheme="minorHAnsi"/>
          <w:i w:val="0"/>
          <w:sz w:val="22"/>
          <w:szCs w:val="22"/>
        </w:rPr>
      </w:pPr>
      <w:r w:rsidRPr="005718B5">
        <w:rPr>
          <w:rFonts w:asciiTheme="minorHAnsi" w:hAnsiTheme="minorHAnsi"/>
          <w:i w:val="0"/>
          <w:sz w:val="22"/>
          <w:szCs w:val="22"/>
        </w:rPr>
        <w:t>Section 5</w:t>
      </w:r>
    </w:p>
    <w:p w:rsidR="00600567" w:rsidRPr="00777E3D" w:rsidRDefault="005718B5" w:rsidP="0082774E">
      <w:pPr>
        <w:pStyle w:val="ListParagraph"/>
        <w:numPr>
          <w:ilvl w:val="0"/>
          <w:numId w:val="2"/>
        </w:numPr>
        <w:tabs>
          <w:tab w:val="left" w:pos="532"/>
        </w:tabs>
        <w:spacing w:line="273" w:lineRule="exact"/>
        <w:rPr>
          <w:rFonts w:asciiTheme="minorHAnsi" w:hAnsiTheme="minorHAnsi"/>
        </w:rPr>
      </w:pPr>
      <w:r w:rsidRPr="00777E3D">
        <w:rPr>
          <w:rFonts w:asciiTheme="minorHAnsi" w:hAnsiTheme="minorHAnsi"/>
        </w:rPr>
        <w:t>Define each of the following, and give a specific cellular</w:t>
      </w:r>
      <w:r w:rsidRPr="00777E3D">
        <w:rPr>
          <w:rFonts w:asciiTheme="minorHAnsi" w:hAnsiTheme="minorHAnsi"/>
          <w:spacing w:val="-1"/>
        </w:rPr>
        <w:t xml:space="preserve"> </w:t>
      </w:r>
      <w:r w:rsidRPr="00777E3D">
        <w:rPr>
          <w:rFonts w:asciiTheme="minorHAnsi" w:hAnsiTheme="minorHAnsi"/>
        </w:rPr>
        <w:t>example.</w:t>
      </w:r>
    </w:p>
    <w:p w:rsidR="00600567" w:rsidRPr="00777E3D" w:rsidRDefault="00600567">
      <w:pPr>
        <w:pStyle w:val="BodyText"/>
        <w:spacing w:before="4"/>
        <w:rPr>
          <w:rFonts w:asciiTheme="minorHAnsi" w:hAnsiTheme="minorHAnsi"/>
          <w:sz w:val="22"/>
          <w:szCs w:val="22"/>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4512"/>
        <w:gridCol w:w="2722"/>
      </w:tblGrid>
      <w:tr w:rsidR="00600567" w:rsidRPr="00777E3D">
        <w:trPr>
          <w:trHeight w:hRule="exact" w:val="653"/>
        </w:trPr>
        <w:tc>
          <w:tcPr>
            <w:tcW w:w="1786" w:type="dxa"/>
          </w:tcPr>
          <w:p w:rsidR="00600567" w:rsidRPr="00777E3D" w:rsidRDefault="005718B5">
            <w:pPr>
              <w:pStyle w:val="TableParagraph"/>
              <w:spacing w:before="1" w:line="240" w:lineRule="auto"/>
              <w:rPr>
                <w:rFonts w:asciiTheme="minorHAnsi" w:hAnsiTheme="minorHAnsi"/>
                <w:b/>
              </w:rPr>
            </w:pPr>
            <w:r w:rsidRPr="00777E3D">
              <w:rPr>
                <w:rFonts w:asciiTheme="minorHAnsi" w:hAnsiTheme="minorHAnsi"/>
                <w:b/>
              </w:rPr>
              <w:t>Term</w:t>
            </w:r>
          </w:p>
        </w:tc>
        <w:tc>
          <w:tcPr>
            <w:tcW w:w="4512" w:type="dxa"/>
          </w:tcPr>
          <w:p w:rsidR="00600567" w:rsidRPr="00777E3D" w:rsidRDefault="005718B5">
            <w:pPr>
              <w:pStyle w:val="TableParagraph"/>
              <w:spacing w:before="1" w:line="240" w:lineRule="auto"/>
              <w:ind w:left="105"/>
              <w:rPr>
                <w:rFonts w:asciiTheme="minorHAnsi" w:hAnsiTheme="minorHAnsi"/>
                <w:b/>
              </w:rPr>
            </w:pPr>
            <w:r w:rsidRPr="00777E3D">
              <w:rPr>
                <w:rFonts w:asciiTheme="minorHAnsi" w:hAnsiTheme="minorHAnsi"/>
                <w:b/>
              </w:rPr>
              <w:t>Definition</w:t>
            </w:r>
          </w:p>
        </w:tc>
        <w:tc>
          <w:tcPr>
            <w:tcW w:w="2722" w:type="dxa"/>
          </w:tcPr>
          <w:p w:rsidR="00600567" w:rsidRPr="00777E3D" w:rsidRDefault="005718B5">
            <w:pPr>
              <w:pStyle w:val="TableParagraph"/>
              <w:spacing w:before="1" w:line="240" w:lineRule="auto"/>
              <w:ind w:left="105"/>
              <w:rPr>
                <w:rFonts w:asciiTheme="minorHAnsi" w:hAnsiTheme="minorHAnsi"/>
                <w:b/>
              </w:rPr>
            </w:pPr>
            <w:r w:rsidRPr="00777E3D">
              <w:rPr>
                <w:rFonts w:asciiTheme="minorHAnsi" w:hAnsiTheme="minorHAnsi"/>
                <w:b/>
              </w:rPr>
              <w:t>Example</w:t>
            </w:r>
          </w:p>
        </w:tc>
      </w:tr>
      <w:tr w:rsidR="00600567" w:rsidRPr="00777E3D">
        <w:trPr>
          <w:trHeight w:hRule="exact" w:val="1114"/>
        </w:trPr>
        <w:tc>
          <w:tcPr>
            <w:tcW w:w="1786" w:type="dxa"/>
          </w:tcPr>
          <w:p w:rsidR="00600567" w:rsidRPr="00777E3D" w:rsidRDefault="005718B5">
            <w:pPr>
              <w:pStyle w:val="TableParagraph"/>
              <w:rPr>
                <w:rFonts w:asciiTheme="minorHAnsi" w:hAnsiTheme="minorHAnsi"/>
                <w:b/>
              </w:rPr>
            </w:pPr>
            <w:r w:rsidRPr="00777E3D">
              <w:rPr>
                <w:rFonts w:asciiTheme="minorHAnsi" w:hAnsiTheme="minorHAnsi"/>
                <w:b/>
              </w:rPr>
              <w:t>Exocytosis</w:t>
            </w:r>
          </w:p>
        </w:tc>
        <w:tc>
          <w:tcPr>
            <w:tcW w:w="4512" w:type="dxa"/>
          </w:tcPr>
          <w:p w:rsidR="00600567" w:rsidRPr="00777E3D" w:rsidRDefault="00600567">
            <w:pPr>
              <w:rPr>
                <w:rFonts w:asciiTheme="minorHAnsi" w:hAnsiTheme="minorHAnsi"/>
              </w:rPr>
            </w:pPr>
          </w:p>
        </w:tc>
        <w:tc>
          <w:tcPr>
            <w:tcW w:w="2722" w:type="dxa"/>
          </w:tcPr>
          <w:p w:rsidR="00600567" w:rsidRPr="00777E3D" w:rsidRDefault="00600567">
            <w:pPr>
              <w:rPr>
                <w:rFonts w:asciiTheme="minorHAnsi" w:hAnsiTheme="minorHAnsi"/>
              </w:rPr>
            </w:pPr>
          </w:p>
        </w:tc>
      </w:tr>
      <w:tr w:rsidR="00600567" w:rsidRPr="00777E3D">
        <w:trPr>
          <w:trHeight w:hRule="exact" w:val="1114"/>
        </w:trPr>
        <w:tc>
          <w:tcPr>
            <w:tcW w:w="1786" w:type="dxa"/>
          </w:tcPr>
          <w:p w:rsidR="00600567" w:rsidRPr="00777E3D" w:rsidRDefault="005718B5">
            <w:pPr>
              <w:pStyle w:val="TableParagraph"/>
              <w:rPr>
                <w:rFonts w:asciiTheme="minorHAnsi" w:hAnsiTheme="minorHAnsi"/>
                <w:b/>
              </w:rPr>
            </w:pPr>
            <w:r w:rsidRPr="00777E3D">
              <w:rPr>
                <w:rFonts w:asciiTheme="minorHAnsi" w:hAnsiTheme="minorHAnsi"/>
                <w:b/>
              </w:rPr>
              <w:t>Endocytosis</w:t>
            </w:r>
          </w:p>
        </w:tc>
        <w:tc>
          <w:tcPr>
            <w:tcW w:w="4512" w:type="dxa"/>
          </w:tcPr>
          <w:p w:rsidR="00600567" w:rsidRPr="00777E3D" w:rsidRDefault="00600567">
            <w:pPr>
              <w:rPr>
                <w:rFonts w:asciiTheme="minorHAnsi" w:hAnsiTheme="minorHAnsi"/>
              </w:rPr>
            </w:pPr>
          </w:p>
        </w:tc>
        <w:tc>
          <w:tcPr>
            <w:tcW w:w="2722" w:type="dxa"/>
          </w:tcPr>
          <w:p w:rsidR="00600567" w:rsidRPr="00777E3D" w:rsidRDefault="00600567">
            <w:pPr>
              <w:rPr>
                <w:rFonts w:asciiTheme="minorHAnsi" w:hAnsiTheme="minorHAnsi"/>
              </w:rPr>
            </w:pPr>
          </w:p>
        </w:tc>
      </w:tr>
      <w:tr w:rsidR="00600567" w:rsidRPr="00777E3D">
        <w:trPr>
          <w:trHeight w:hRule="exact" w:val="1114"/>
        </w:trPr>
        <w:tc>
          <w:tcPr>
            <w:tcW w:w="1786" w:type="dxa"/>
          </w:tcPr>
          <w:p w:rsidR="00600567" w:rsidRPr="00777E3D" w:rsidRDefault="005718B5">
            <w:pPr>
              <w:pStyle w:val="TableParagraph"/>
              <w:spacing w:line="240" w:lineRule="auto"/>
              <w:ind w:right="229"/>
              <w:rPr>
                <w:rFonts w:asciiTheme="minorHAnsi" w:hAnsiTheme="minorHAnsi"/>
                <w:b/>
              </w:rPr>
            </w:pPr>
            <w:r w:rsidRPr="00777E3D">
              <w:rPr>
                <w:rFonts w:asciiTheme="minorHAnsi" w:hAnsiTheme="minorHAnsi"/>
                <w:b/>
              </w:rPr>
              <w:t>Receptor- Mediated Endocytosis</w:t>
            </w:r>
          </w:p>
        </w:tc>
        <w:tc>
          <w:tcPr>
            <w:tcW w:w="4512" w:type="dxa"/>
          </w:tcPr>
          <w:p w:rsidR="00600567" w:rsidRPr="00777E3D" w:rsidRDefault="00600567">
            <w:pPr>
              <w:rPr>
                <w:rFonts w:asciiTheme="minorHAnsi" w:hAnsiTheme="minorHAnsi"/>
              </w:rPr>
            </w:pPr>
          </w:p>
        </w:tc>
        <w:tc>
          <w:tcPr>
            <w:tcW w:w="2722" w:type="dxa"/>
          </w:tcPr>
          <w:p w:rsidR="00600567" w:rsidRPr="00777E3D" w:rsidRDefault="00600567">
            <w:pPr>
              <w:rPr>
                <w:rFonts w:asciiTheme="minorHAnsi" w:hAnsiTheme="minorHAnsi"/>
              </w:rPr>
            </w:pPr>
          </w:p>
        </w:tc>
      </w:tr>
      <w:tr w:rsidR="00600567" w:rsidRPr="00777E3D">
        <w:trPr>
          <w:trHeight w:hRule="exact" w:val="1118"/>
        </w:trPr>
        <w:tc>
          <w:tcPr>
            <w:tcW w:w="1786" w:type="dxa"/>
          </w:tcPr>
          <w:p w:rsidR="00600567" w:rsidRPr="00777E3D" w:rsidRDefault="005718B5">
            <w:pPr>
              <w:pStyle w:val="TableParagraph"/>
              <w:spacing w:line="240" w:lineRule="auto"/>
              <w:rPr>
                <w:rFonts w:asciiTheme="minorHAnsi" w:hAnsiTheme="minorHAnsi"/>
                <w:b/>
              </w:rPr>
            </w:pPr>
            <w:r w:rsidRPr="00777E3D">
              <w:rPr>
                <w:rFonts w:asciiTheme="minorHAnsi" w:hAnsiTheme="minorHAnsi"/>
                <w:b/>
              </w:rPr>
              <w:lastRenderedPageBreak/>
              <w:t>Phagocytosis</w:t>
            </w:r>
          </w:p>
        </w:tc>
        <w:tc>
          <w:tcPr>
            <w:tcW w:w="4512" w:type="dxa"/>
          </w:tcPr>
          <w:p w:rsidR="00600567" w:rsidRPr="00777E3D" w:rsidRDefault="00600567">
            <w:pPr>
              <w:rPr>
                <w:rFonts w:asciiTheme="minorHAnsi" w:hAnsiTheme="minorHAnsi"/>
              </w:rPr>
            </w:pPr>
          </w:p>
        </w:tc>
        <w:tc>
          <w:tcPr>
            <w:tcW w:w="2722" w:type="dxa"/>
          </w:tcPr>
          <w:p w:rsidR="00600567" w:rsidRPr="00777E3D" w:rsidRDefault="00600567">
            <w:pPr>
              <w:rPr>
                <w:rFonts w:asciiTheme="minorHAnsi" w:hAnsiTheme="minorHAnsi"/>
              </w:rPr>
            </w:pPr>
          </w:p>
        </w:tc>
      </w:tr>
      <w:tr w:rsidR="00600567" w:rsidRPr="00777E3D">
        <w:trPr>
          <w:trHeight w:hRule="exact" w:val="1114"/>
        </w:trPr>
        <w:tc>
          <w:tcPr>
            <w:tcW w:w="1786" w:type="dxa"/>
          </w:tcPr>
          <w:p w:rsidR="00600567" w:rsidRPr="00777E3D" w:rsidRDefault="005718B5">
            <w:pPr>
              <w:pStyle w:val="TableParagraph"/>
              <w:rPr>
                <w:rFonts w:asciiTheme="minorHAnsi" w:hAnsiTheme="minorHAnsi"/>
                <w:b/>
              </w:rPr>
            </w:pPr>
            <w:r w:rsidRPr="00777E3D">
              <w:rPr>
                <w:rFonts w:asciiTheme="minorHAnsi" w:hAnsiTheme="minorHAnsi"/>
                <w:b/>
              </w:rPr>
              <w:t>Pinocytosis</w:t>
            </w:r>
          </w:p>
        </w:tc>
        <w:tc>
          <w:tcPr>
            <w:tcW w:w="4512" w:type="dxa"/>
          </w:tcPr>
          <w:p w:rsidR="00600567" w:rsidRPr="00777E3D" w:rsidRDefault="00600567">
            <w:pPr>
              <w:rPr>
                <w:rFonts w:asciiTheme="minorHAnsi" w:hAnsiTheme="minorHAnsi"/>
              </w:rPr>
            </w:pPr>
          </w:p>
        </w:tc>
        <w:tc>
          <w:tcPr>
            <w:tcW w:w="2722" w:type="dxa"/>
          </w:tcPr>
          <w:p w:rsidR="00600567" w:rsidRPr="00777E3D" w:rsidRDefault="00600567">
            <w:pPr>
              <w:rPr>
                <w:rFonts w:asciiTheme="minorHAnsi" w:hAnsiTheme="minorHAnsi"/>
              </w:rPr>
            </w:pPr>
          </w:p>
        </w:tc>
      </w:tr>
    </w:tbl>
    <w:p w:rsidR="00600567" w:rsidRPr="00777E3D" w:rsidRDefault="00600567">
      <w:pPr>
        <w:pStyle w:val="BodyText"/>
        <w:spacing w:before="4"/>
        <w:rPr>
          <w:rFonts w:asciiTheme="minorHAnsi" w:hAnsiTheme="minorHAnsi"/>
          <w:sz w:val="22"/>
          <w:szCs w:val="22"/>
        </w:rPr>
      </w:pPr>
    </w:p>
    <w:p w:rsidR="00600567" w:rsidRPr="00777E3D" w:rsidRDefault="005718B5" w:rsidP="0082774E">
      <w:pPr>
        <w:pStyle w:val="ListParagraph"/>
        <w:numPr>
          <w:ilvl w:val="0"/>
          <w:numId w:val="2"/>
        </w:numPr>
        <w:tabs>
          <w:tab w:val="left" w:pos="532"/>
        </w:tabs>
        <w:spacing w:before="61" w:line="274" w:lineRule="exact"/>
        <w:ind w:right="1087"/>
        <w:rPr>
          <w:rFonts w:asciiTheme="minorHAnsi" w:hAnsiTheme="minorHAnsi"/>
        </w:rPr>
      </w:pPr>
      <w:r w:rsidRPr="00777E3D">
        <w:rPr>
          <w:rFonts w:asciiTheme="minorHAnsi" w:hAnsiTheme="minorHAnsi"/>
        </w:rPr>
        <w:t>Are the processes you described in question 21 active or passive transport? Explain your response.</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4"/>
        <w:rPr>
          <w:rFonts w:asciiTheme="minorHAnsi" w:hAnsiTheme="minorHAnsi"/>
          <w:sz w:val="22"/>
          <w:szCs w:val="22"/>
        </w:rPr>
      </w:pPr>
    </w:p>
    <w:p w:rsidR="00600567" w:rsidRPr="005718B5" w:rsidRDefault="005718B5">
      <w:pPr>
        <w:pStyle w:val="Heading1"/>
        <w:ind w:right="208"/>
        <w:rPr>
          <w:rFonts w:asciiTheme="minorHAnsi" w:hAnsiTheme="minorHAnsi"/>
          <w:i w:val="0"/>
          <w:sz w:val="22"/>
          <w:szCs w:val="22"/>
        </w:rPr>
      </w:pPr>
      <w:r w:rsidRPr="005718B5">
        <w:rPr>
          <w:rFonts w:asciiTheme="minorHAnsi" w:hAnsiTheme="minorHAnsi"/>
          <w:i w:val="0"/>
          <w:sz w:val="22"/>
          <w:szCs w:val="22"/>
        </w:rPr>
        <w:t>Section 6</w:t>
      </w:r>
    </w:p>
    <w:p w:rsidR="00600567" w:rsidRPr="00777E3D" w:rsidRDefault="005718B5">
      <w:pPr>
        <w:pStyle w:val="BodyText"/>
        <w:ind w:left="100" w:right="208"/>
        <w:rPr>
          <w:rFonts w:asciiTheme="minorHAnsi" w:hAnsiTheme="minorHAnsi"/>
          <w:sz w:val="22"/>
          <w:szCs w:val="22"/>
        </w:rPr>
      </w:pPr>
      <w:r w:rsidRPr="00777E3D">
        <w:rPr>
          <w:rFonts w:asciiTheme="minorHAnsi" w:hAnsiTheme="minorHAnsi"/>
          <w:sz w:val="22"/>
          <w:szCs w:val="22"/>
        </w:rPr>
        <w:t>Chapter 5 – Section 6 is one of the most difficult sections in the book. The special challenge in this section is not that the material is so difficult, but that most of the material will be completely new to you. Cell communication is normally not covered in standard high school biology books, yet perhaps no other section of biology has grown as much as cell signaling in the last ten years. Take your time with this section, and you will be rewarded with a knowledge base that will be most helpful in this course and courses to come.</w:t>
      </w:r>
    </w:p>
    <w:p w:rsidR="00600567" w:rsidRPr="00777E3D" w:rsidRDefault="00600567">
      <w:pPr>
        <w:pStyle w:val="BodyText"/>
        <w:rPr>
          <w:rFonts w:asciiTheme="minorHAnsi" w:hAnsiTheme="minorHAnsi"/>
          <w:sz w:val="22"/>
          <w:szCs w:val="22"/>
        </w:rPr>
      </w:pPr>
    </w:p>
    <w:p w:rsidR="00600567" w:rsidRPr="00777E3D" w:rsidRDefault="005718B5" w:rsidP="0082774E">
      <w:pPr>
        <w:pStyle w:val="ListParagraph"/>
        <w:numPr>
          <w:ilvl w:val="0"/>
          <w:numId w:val="2"/>
        </w:numPr>
        <w:tabs>
          <w:tab w:val="left" w:pos="532"/>
        </w:tabs>
        <w:rPr>
          <w:rFonts w:asciiTheme="minorHAnsi" w:hAnsiTheme="minorHAnsi"/>
        </w:rPr>
      </w:pPr>
      <w:r w:rsidRPr="00777E3D">
        <w:rPr>
          <w:rFonts w:asciiTheme="minorHAnsi" w:hAnsiTheme="minorHAnsi"/>
        </w:rPr>
        <w:t xml:space="preserve">What is a </w:t>
      </w:r>
      <w:r w:rsidRPr="00777E3D">
        <w:rPr>
          <w:rFonts w:asciiTheme="minorHAnsi" w:hAnsiTheme="minorHAnsi"/>
          <w:i/>
        </w:rPr>
        <w:t>signal transduction</w:t>
      </w:r>
      <w:r w:rsidRPr="00777E3D">
        <w:rPr>
          <w:rFonts w:asciiTheme="minorHAnsi" w:hAnsiTheme="minorHAnsi"/>
          <w:i/>
          <w:spacing w:val="-1"/>
        </w:rPr>
        <w:t xml:space="preserve"> </w:t>
      </w:r>
      <w:r w:rsidRPr="00777E3D">
        <w:rPr>
          <w:rFonts w:asciiTheme="minorHAnsi" w:hAnsiTheme="minorHAnsi"/>
          <w:i/>
        </w:rPr>
        <w:t>pathway</w:t>
      </w:r>
      <w:r w:rsidRPr="00777E3D">
        <w:rPr>
          <w:rFonts w:asciiTheme="minorHAnsi" w:hAnsiTheme="minorHAnsi"/>
        </w:rPr>
        <w:t>?</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9"/>
        <w:rPr>
          <w:rFonts w:asciiTheme="minorHAnsi" w:hAnsiTheme="minorHAnsi"/>
          <w:sz w:val="22"/>
          <w:szCs w:val="22"/>
        </w:rPr>
      </w:pPr>
    </w:p>
    <w:p w:rsidR="00600567" w:rsidRPr="00777E3D" w:rsidRDefault="005718B5" w:rsidP="0082774E">
      <w:pPr>
        <w:pStyle w:val="ListParagraph"/>
        <w:numPr>
          <w:ilvl w:val="0"/>
          <w:numId w:val="2"/>
        </w:numPr>
        <w:tabs>
          <w:tab w:val="left" w:pos="532"/>
        </w:tabs>
        <w:rPr>
          <w:rFonts w:asciiTheme="minorHAnsi" w:hAnsiTheme="minorHAnsi"/>
        </w:rPr>
      </w:pPr>
      <w:r w:rsidRPr="00777E3D">
        <w:rPr>
          <w:rFonts w:asciiTheme="minorHAnsi" w:hAnsiTheme="minorHAnsi"/>
        </w:rPr>
        <w:t>Complete the chart of local chemical signaling in cell communication in</w:t>
      </w:r>
      <w:r w:rsidRPr="00777E3D">
        <w:rPr>
          <w:rFonts w:asciiTheme="minorHAnsi" w:hAnsiTheme="minorHAnsi"/>
          <w:spacing w:val="-1"/>
        </w:rPr>
        <w:t xml:space="preserve"> </w:t>
      </w:r>
      <w:r w:rsidRPr="00777E3D">
        <w:rPr>
          <w:rFonts w:asciiTheme="minorHAnsi" w:hAnsiTheme="minorHAnsi"/>
        </w:rPr>
        <w:t>animals.</w:t>
      </w:r>
    </w:p>
    <w:p w:rsidR="00600567" w:rsidRPr="00777E3D" w:rsidRDefault="00600567">
      <w:pPr>
        <w:pStyle w:val="BodyText"/>
        <w:spacing w:before="4"/>
        <w:rPr>
          <w:rFonts w:asciiTheme="minorHAnsi" w:hAnsiTheme="minorHAnsi"/>
          <w:sz w:val="22"/>
          <w:szCs w:val="22"/>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9"/>
        <w:gridCol w:w="7671"/>
      </w:tblGrid>
      <w:tr w:rsidR="004B3E61" w:rsidRPr="00777E3D" w:rsidTr="00C85896">
        <w:trPr>
          <w:trHeight w:hRule="exact" w:val="658"/>
        </w:trPr>
        <w:tc>
          <w:tcPr>
            <w:tcW w:w="1349" w:type="dxa"/>
          </w:tcPr>
          <w:p w:rsidR="004B3E61" w:rsidRPr="00777E3D" w:rsidRDefault="004B3E61">
            <w:pPr>
              <w:pStyle w:val="TableParagraph"/>
              <w:spacing w:before="6" w:line="240" w:lineRule="auto"/>
              <w:ind w:right="125"/>
              <w:rPr>
                <w:rFonts w:asciiTheme="minorHAnsi" w:hAnsiTheme="minorHAnsi"/>
                <w:b/>
              </w:rPr>
            </w:pPr>
            <w:r w:rsidRPr="00777E3D">
              <w:rPr>
                <w:rFonts w:asciiTheme="minorHAnsi" w:hAnsiTheme="minorHAnsi"/>
                <w:b/>
              </w:rPr>
              <w:t>Term</w:t>
            </w:r>
          </w:p>
        </w:tc>
        <w:tc>
          <w:tcPr>
            <w:tcW w:w="7671" w:type="dxa"/>
          </w:tcPr>
          <w:p w:rsidR="004B3E61" w:rsidRPr="00777E3D" w:rsidRDefault="004B3E61">
            <w:pPr>
              <w:pStyle w:val="TableParagraph"/>
              <w:spacing w:before="6" w:line="240" w:lineRule="auto"/>
              <w:ind w:left="105"/>
              <w:rPr>
                <w:rFonts w:asciiTheme="minorHAnsi" w:hAnsiTheme="minorHAnsi"/>
                <w:b/>
              </w:rPr>
            </w:pPr>
            <w:r w:rsidRPr="00777E3D">
              <w:rPr>
                <w:rFonts w:asciiTheme="minorHAnsi" w:hAnsiTheme="minorHAnsi"/>
                <w:b/>
              </w:rPr>
              <w:t>Specific Example</w:t>
            </w:r>
            <w:r>
              <w:rPr>
                <w:rFonts w:asciiTheme="minorHAnsi" w:hAnsiTheme="minorHAnsi"/>
                <w:b/>
              </w:rPr>
              <w:tab/>
            </w:r>
          </w:p>
        </w:tc>
      </w:tr>
      <w:tr w:rsidR="004B3E61" w:rsidRPr="00777E3D" w:rsidTr="00886B6E">
        <w:trPr>
          <w:trHeight w:hRule="exact" w:val="1387"/>
        </w:trPr>
        <w:tc>
          <w:tcPr>
            <w:tcW w:w="1349" w:type="dxa"/>
          </w:tcPr>
          <w:p w:rsidR="004B3E61" w:rsidRPr="00777E3D" w:rsidRDefault="004B3E61">
            <w:pPr>
              <w:pStyle w:val="TableParagraph"/>
              <w:spacing w:before="1" w:line="274" w:lineRule="exact"/>
              <w:ind w:right="125"/>
              <w:rPr>
                <w:rFonts w:asciiTheme="minorHAnsi" w:hAnsiTheme="minorHAnsi"/>
                <w:b/>
              </w:rPr>
            </w:pPr>
            <w:r w:rsidRPr="00777E3D">
              <w:rPr>
                <w:rFonts w:asciiTheme="minorHAnsi" w:hAnsiTheme="minorHAnsi"/>
                <w:b/>
              </w:rPr>
              <w:t>Paracrine signaling</w:t>
            </w:r>
          </w:p>
        </w:tc>
        <w:tc>
          <w:tcPr>
            <w:tcW w:w="7671" w:type="dxa"/>
          </w:tcPr>
          <w:p w:rsidR="004B3E61" w:rsidRPr="00777E3D" w:rsidRDefault="004B3E61">
            <w:pPr>
              <w:rPr>
                <w:rFonts w:asciiTheme="minorHAnsi" w:hAnsiTheme="minorHAnsi"/>
              </w:rPr>
            </w:pPr>
          </w:p>
        </w:tc>
      </w:tr>
      <w:tr w:rsidR="004B3E61" w:rsidRPr="00777E3D" w:rsidTr="00585205">
        <w:trPr>
          <w:trHeight w:hRule="exact" w:val="1392"/>
        </w:trPr>
        <w:tc>
          <w:tcPr>
            <w:tcW w:w="1349" w:type="dxa"/>
          </w:tcPr>
          <w:p w:rsidR="004B3E61" w:rsidRPr="00777E3D" w:rsidRDefault="004B3E61">
            <w:pPr>
              <w:pStyle w:val="TableParagraph"/>
              <w:spacing w:line="242" w:lineRule="auto"/>
              <w:ind w:right="165"/>
              <w:rPr>
                <w:rFonts w:asciiTheme="minorHAnsi" w:hAnsiTheme="minorHAnsi"/>
                <w:b/>
              </w:rPr>
            </w:pPr>
            <w:r w:rsidRPr="00777E3D">
              <w:rPr>
                <w:rFonts w:asciiTheme="minorHAnsi" w:hAnsiTheme="minorHAnsi"/>
                <w:b/>
              </w:rPr>
              <w:t>Synaptic signaling</w:t>
            </w:r>
          </w:p>
        </w:tc>
        <w:tc>
          <w:tcPr>
            <w:tcW w:w="7671" w:type="dxa"/>
          </w:tcPr>
          <w:p w:rsidR="004B3E61" w:rsidRPr="00777E3D" w:rsidRDefault="004B3E61">
            <w:pPr>
              <w:rPr>
                <w:rFonts w:asciiTheme="minorHAnsi" w:hAnsiTheme="minorHAnsi"/>
              </w:rPr>
            </w:pPr>
          </w:p>
        </w:tc>
      </w:tr>
    </w:tbl>
    <w:p w:rsidR="00600567" w:rsidRPr="00777E3D" w:rsidRDefault="00600567">
      <w:pPr>
        <w:pStyle w:val="BodyText"/>
        <w:spacing w:before="4"/>
        <w:rPr>
          <w:rFonts w:asciiTheme="minorHAnsi" w:hAnsiTheme="minorHAnsi"/>
          <w:sz w:val="22"/>
          <w:szCs w:val="22"/>
        </w:rPr>
      </w:pPr>
    </w:p>
    <w:p w:rsidR="00600567" w:rsidRPr="00777E3D" w:rsidRDefault="005718B5" w:rsidP="0082774E">
      <w:pPr>
        <w:pStyle w:val="ListParagraph"/>
        <w:numPr>
          <w:ilvl w:val="0"/>
          <w:numId w:val="2"/>
        </w:numPr>
        <w:tabs>
          <w:tab w:val="left" w:pos="532"/>
        </w:tabs>
        <w:spacing w:before="69"/>
        <w:rPr>
          <w:rFonts w:asciiTheme="minorHAnsi" w:hAnsiTheme="minorHAnsi"/>
        </w:rPr>
      </w:pPr>
      <w:r w:rsidRPr="00777E3D">
        <w:rPr>
          <w:rFonts w:asciiTheme="minorHAnsi" w:hAnsiTheme="minorHAnsi"/>
        </w:rPr>
        <w:t xml:space="preserve">How does a hormone qualify as a </w:t>
      </w:r>
      <w:r w:rsidRPr="00777E3D">
        <w:rPr>
          <w:rFonts w:asciiTheme="minorHAnsi" w:hAnsiTheme="minorHAnsi"/>
          <w:i/>
        </w:rPr>
        <w:t>long-distance signaling</w:t>
      </w:r>
      <w:r w:rsidRPr="00777E3D">
        <w:rPr>
          <w:rFonts w:asciiTheme="minorHAnsi" w:hAnsiTheme="minorHAnsi"/>
          <w:i/>
          <w:spacing w:val="-3"/>
        </w:rPr>
        <w:t xml:space="preserve"> </w:t>
      </w:r>
      <w:r w:rsidRPr="00777E3D">
        <w:rPr>
          <w:rFonts w:asciiTheme="minorHAnsi" w:hAnsiTheme="minorHAnsi"/>
        </w:rPr>
        <w:t>example?</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8"/>
        <w:rPr>
          <w:rFonts w:asciiTheme="minorHAnsi" w:hAnsiTheme="minorHAnsi"/>
          <w:sz w:val="22"/>
          <w:szCs w:val="22"/>
        </w:rPr>
      </w:pPr>
    </w:p>
    <w:p w:rsidR="00600567" w:rsidRPr="00777E3D" w:rsidRDefault="005718B5" w:rsidP="0082774E">
      <w:pPr>
        <w:pStyle w:val="ListParagraph"/>
        <w:numPr>
          <w:ilvl w:val="0"/>
          <w:numId w:val="2"/>
        </w:numPr>
        <w:tabs>
          <w:tab w:val="left" w:pos="532"/>
        </w:tabs>
        <w:spacing w:line="274" w:lineRule="exact"/>
        <w:ind w:right="593"/>
        <w:rPr>
          <w:rFonts w:asciiTheme="minorHAnsi" w:hAnsiTheme="minorHAnsi"/>
        </w:rPr>
      </w:pPr>
      <w:r w:rsidRPr="00777E3D">
        <w:rPr>
          <w:rFonts w:asciiTheme="minorHAnsi" w:hAnsiTheme="minorHAnsi"/>
        </w:rPr>
        <w:t>A signal transduction pathway has three stages. Use Figure 5.20 to explain each step.</w:t>
      </w:r>
    </w:p>
    <w:p w:rsidR="00600567" w:rsidRDefault="005718B5">
      <w:pPr>
        <w:pStyle w:val="Heading2"/>
        <w:numPr>
          <w:ilvl w:val="1"/>
          <w:numId w:val="1"/>
        </w:numPr>
        <w:tabs>
          <w:tab w:val="left" w:pos="964"/>
        </w:tabs>
        <w:spacing w:line="274" w:lineRule="exact"/>
        <w:rPr>
          <w:rFonts w:asciiTheme="minorHAnsi" w:hAnsiTheme="minorHAnsi"/>
          <w:b w:val="0"/>
          <w:sz w:val="22"/>
          <w:szCs w:val="22"/>
        </w:rPr>
      </w:pPr>
      <w:r w:rsidRPr="00777E3D">
        <w:rPr>
          <w:rFonts w:asciiTheme="minorHAnsi" w:hAnsiTheme="minorHAnsi"/>
          <w:sz w:val="22"/>
          <w:szCs w:val="22"/>
        </w:rPr>
        <w:t>reception</w:t>
      </w:r>
      <w:r w:rsidRPr="00777E3D">
        <w:rPr>
          <w:rFonts w:asciiTheme="minorHAnsi" w:hAnsiTheme="minorHAnsi"/>
          <w:b w:val="0"/>
          <w:sz w:val="22"/>
          <w:szCs w:val="22"/>
        </w:rPr>
        <w:t>:</w:t>
      </w:r>
    </w:p>
    <w:p w:rsidR="001D2E7B" w:rsidRDefault="001D2E7B" w:rsidP="001D2E7B">
      <w:pPr>
        <w:pStyle w:val="Heading2"/>
        <w:tabs>
          <w:tab w:val="left" w:pos="964"/>
        </w:tabs>
        <w:spacing w:line="274" w:lineRule="exact"/>
        <w:ind w:firstLine="0"/>
        <w:rPr>
          <w:rFonts w:asciiTheme="minorHAnsi" w:hAnsiTheme="minorHAnsi"/>
          <w:sz w:val="22"/>
          <w:szCs w:val="22"/>
        </w:rPr>
      </w:pPr>
    </w:p>
    <w:p w:rsidR="001D2E7B" w:rsidRPr="00777E3D" w:rsidRDefault="001D2E7B" w:rsidP="001D2E7B">
      <w:pPr>
        <w:pStyle w:val="Heading2"/>
        <w:tabs>
          <w:tab w:val="left" w:pos="964"/>
        </w:tabs>
        <w:spacing w:line="274" w:lineRule="exact"/>
        <w:ind w:firstLine="0"/>
        <w:rPr>
          <w:rFonts w:asciiTheme="minorHAnsi" w:hAnsiTheme="minorHAnsi"/>
          <w:b w:val="0"/>
          <w:sz w:val="22"/>
          <w:szCs w:val="22"/>
        </w:rPr>
      </w:pPr>
    </w:p>
    <w:p w:rsidR="00600567" w:rsidRPr="00777E3D" w:rsidRDefault="005718B5">
      <w:pPr>
        <w:pStyle w:val="ListParagraph"/>
        <w:numPr>
          <w:ilvl w:val="1"/>
          <w:numId w:val="1"/>
        </w:numPr>
        <w:tabs>
          <w:tab w:val="left" w:pos="964"/>
        </w:tabs>
        <w:spacing w:before="55"/>
        <w:rPr>
          <w:rFonts w:asciiTheme="minorHAnsi" w:hAnsiTheme="minorHAnsi"/>
        </w:rPr>
      </w:pPr>
      <w:r w:rsidRPr="00777E3D">
        <w:rPr>
          <w:rFonts w:asciiTheme="minorHAnsi" w:hAnsiTheme="minorHAnsi"/>
          <w:b/>
        </w:rPr>
        <w:t>transduction</w:t>
      </w:r>
      <w:r w:rsidRPr="00777E3D">
        <w:rPr>
          <w:rFonts w:asciiTheme="minorHAnsi" w:hAnsiTheme="minorHAnsi"/>
        </w:rPr>
        <w:t>:</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5718B5">
      <w:pPr>
        <w:pStyle w:val="ListParagraph"/>
        <w:numPr>
          <w:ilvl w:val="1"/>
          <w:numId w:val="1"/>
        </w:numPr>
        <w:tabs>
          <w:tab w:val="left" w:pos="964"/>
        </w:tabs>
        <w:rPr>
          <w:rFonts w:asciiTheme="minorHAnsi" w:hAnsiTheme="minorHAnsi"/>
        </w:rPr>
      </w:pPr>
      <w:r w:rsidRPr="00777E3D">
        <w:rPr>
          <w:rFonts w:asciiTheme="minorHAnsi" w:hAnsiTheme="minorHAnsi"/>
          <w:b/>
        </w:rPr>
        <w:t>response</w:t>
      </w:r>
      <w:r w:rsidRPr="00777E3D">
        <w:rPr>
          <w:rFonts w:asciiTheme="minorHAnsi" w:hAnsiTheme="minorHAnsi"/>
        </w:rPr>
        <w:t>:</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6"/>
        <w:rPr>
          <w:rFonts w:asciiTheme="minorHAnsi" w:hAnsiTheme="minorHAnsi"/>
          <w:sz w:val="22"/>
          <w:szCs w:val="22"/>
        </w:rPr>
      </w:pPr>
    </w:p>
    <w:p w:rsidR="00600567" w:rsidRPr="00777E3D" w:rsidRDefault="005718B5" w:rsidP="0082774E">
      <w:pPr>
        <w:pStyle w:val="ListParagraph"/>
        <w:numPr>
          <w:ilvl w:val="0"/>
          <w:numId w:val="2"/>
        </w:numPr>
        <w:tabs>
          <w:tab w:val="left" w:pos="532"/>
        </w:tabs>
        <w:spacing w:line="274" w:lineRule="exact"/>
        <w:ind w:right="115"/>
        <w:rPr>
          <w:rFonts w:asciiTheme="minorHAnsi" w:hAnsiTheme="minorHAnsi"/>
        </w:rPr>
      </w:pPr>
      <w:r w:rsidRPr="00777E3D">
        <w:rPr>
          <w:rFonts w:asciiTheme="minorHAnsi" w:hAnsiTheme="minorHAnsi"/>
        </w:rPr>
        <w:t xml:space="preserve">Explain the term </w:t>
      </w:r>
      <w:r w:rsidRPr="00777E3D">
        <w:rPr>
          <w:rFonts w:asciiTheme="minorHAnsi" w:hAnsiTheme="minorHAnsi"/>
          <w:i/>
        </w:rPr>
        <w:t>ligand</w:t>
      </w:r>
      <w:r w:rsidRPr="00777E3D">
        <w:rPr>
          <w:rFonts w:asciiTheme="minorHAnsi" w:hAnsiTheme="minorHAnsi"/>
        </w:rPr>
        <w:t>. (This term is not restricted to cell signaling. You will see it in other situations during the</w:t>
      </w:r>
      <w:r w:rsidRPr="00777E3D">
        <w:rPr>
          <w:rFonts w:asciiTheme="minorHAnsi" w:hAnsiTheme="minorHAnsi"/>
          <w:spacing w:val="-1"/>
        </w:rPr>
        <w:t xml:space="preserve"> </w:t>
      </w:r>
      <w:r w:rsidRPr="00777E3D">
        <w:rPr>
          <w:rFonts w:asciiTheme="minorHAnsi" w:hAnsiTheme="minorHAnsi"/>
        </w:rPr>
        <w:t>year.)</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10"/>
        <w:rPr>
          <w:rFonts w:asciiTheme="minorHAnsi" w:hAnsiTheme="minorHAnsi"/>
          <w:sz w:val="22"/>
          <w:szCs w:val="22"/>
        </w:rPr>
      </w:pPr>
    </w:p>
    <w:p w:rsidR="00600567" w:rsidRPr="00777E3D" w:rsidRDefault="005718B5" w:rsidP="0082774E">
      <w:pPr>
        <w:pStyle w:val="ListParagraph"/>
        <w:numPr>
          <w:ilvl w:val="0"/>
          <w:numId w:val="2"/>
        </w:numPr>
        <w:tabs>
          <w:tab w:val="left" w:pos="532"/>
        </w:tabs>
        <w:spacing w:line="275" w:lineRule="exact"/>
        <w:rPr>
          <w:rFonts w:asciiTheme="minorHAnsi" w:hAnsiTheme="minorHAnsi"/>
        </w:rPr>
      </w:pPr>
      <w:r w:rsidRPr="00777E3D">
        <w:rPr>
          <w:rFonts w:asciiTheme="minorHAnsi" w:hAnsiTheme="minorHAnsi"/>
        </w:rPr>
        <w:t xml:space="preserve">Describe the role of the three components of a </w:t>
      </w:r>
      <w:r w:rsidRPr="00777E3D">
        <w:rPr>
          <w:rFonts w:asciiTheme="minorHAnsi" w:hAnsiTheme="minorHAnsi"/>
          <w:i/>
        </w:rPr>
        <w:t>G protein-coupled</w:t>
      </w:r>
      <w:r w:rsidRPr="00777E3D">
        <w:rPr>
          <w:rFonts w:asciiTheme="minorHAnsi" w:hAnsiTheme="minorHAnsi"/>
          <w:i/>
          <w:spacing w:val="-6"/>
        </w:rPr>
        <w:t xml:space="preserve"> </w:t>
      </w:r>
      <w:r w:rsidRPr="00777E3D">
        <w:rPr>
          <w:rFonts w:asciiTheme="minorHAnsi" w:hAnsiTheme="minorHAnsi"/>
          <w:i/>
        </w:rPr>
        <w:t>receptor</w:t>
      </w:r>
      <w:r w:rsidRPr="00777E3D">
        <w:rPr>
          <w:rFonts w:asciiTheme="minorHAnsi" w:hAnsiTheme="minorHAnsi"/>
        </w:rPr>
        <w:t>.</w:t>
      </w:r>
    </w:p>
    <w:p w:rsidR="00600567" w:rsidRPr="00777E3D" w:rsidRDefault="005718B5" w:rsidP="001D2E7B">
      <w:pPr>
        <w:pStyle w:val="Heading2"/>
        <w:numPr>
          <w:ilvl w:val="0"/>
          <w:numId w:val="3"/>
        </w:numPr>
        <w:tabs>
          <w:tab w:val="left" w:pos="964"/>
        </w:tabs>
        <w:spacing w:line="275" w:lineRule="exact"/>
        <w:rPr>
          <w:rFonts w:asciiTheme="minorHAnsi" w:hAnsiTheme="minorHAnsi"/>
          <w:b w:val="0"/>
          <w:sz w:val="22"/>
          <w:szCs w:val="22"/>
        </w:rPr>
      </w:pPr>
      <w:r w:rsidRPr="00777E3D">
        <w:rPr>
          <w:rFonts w:asciiTheme="minorHAnsi" w:hAnsiTheme="minorHAnsi"/>
          <w:sz w:val="22"/>
          <w:szCs w:val="22"/>
        </w:rPr>
        <w:t>G protein-coupled receptor</w:t>
      </w:r>
      <w:r w:rsidRPr="00777E3D">
        <w:rPr>
          <w:rFonts w:asciiTheme="minorHAnsi" w:hAnsiTheme="minorHAnsi"/>
          <w:b w:val="0"/>
          <w:sz w:val="22"/>
          <w:szCs w:val="22"/>
        </w:rPr>
        <w:t>:</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5718B5" w:rsidP="001D2E7B">
      <w:pPr>
        <w:pStyle w:val="ListParagraph"/>
        <w:numPr>
          <w:ilvl w:val="0"/>
          <w:numId w:val="3"/>
        </w:numPr>
        <w:tabs>
          <w:tab w:val="left" w:pos="964"/>
        </w:tabs>
        <w:rPr>
          <w:rFonts w:asciiTheme="minorHAnsi" w:hAnsiTheme="minorHAnsi"/>
        </w:rPr>
      </w:pPr>
      <w:r w:rsidRPr="00777E3D">
        <w:rPr>
          <w:rFonts w:asciiTheme="minorHAnsi" w:hAnsiTheme="minorHAnsi"/>
          <w:b/>
        </w:rPr>
        <w:t>G protein</w:t>
      </w:r>
      <w:r w:rsidRPr="00777E3D">
        <w:rPr>
          <w:rFonts w:asciiTheme="minorHAnsi" w:hAnsiTheme="minorHAnsi"/>
        </w:rPr>
        <w:t>:</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1D2E7B" w:rsidP="001D2E7B">
      <w:pPr>
        <w:pStyle w:val="ListParagraph"/>
        <w:numPr>
          <w:ilvl w:val="0"/>
          <w:numId w:val="3"/>
        </w:numPr>
        <w:tabs>
          <w:tab w:val="left" w:pos="964"/>
        </w:tabs>
        <w:rPr>
          <w:rFonts w:asciiTheme="minorHAnsi" w:hAnsiTheme="minorHAnsi"/>
        </w:rPr>
      </w:pPr>
      <w:r>
        <w:rPr>
          <w:rFonts w:asciiTheme="minorHAnsi" w:hAnsiTheme="minorHAnsi"/>
          <w:b/>
        </w:rPr>
        <w:t>GTP</w:t>
      </w:r>
      <w:r w:rsidR="005718B5" w:rsidRPr="00777E3D">
        <w:rPr>
          <w:rFonts w:asciiTheme="minorHAnsi" w:hAnsiTheme="minorHAnsi"/>
        </w:rPr>
        <w:t>:</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6"/>
        <w:rPr>
          <w:rFonts w:asciiTheme="minorHAnsi" w:hAnsiTheme="minorHAnsi"/>
          <w:sz w:val="22"/>
          <w:szCs w:val="22"/>
        </w:rPr>
      </w:pPr>
    </w:p>
    <w:p w:rsidR="005718B5" w:rsidRPr="00AA1849" w:rsidRDefault="005718B5" w:rsidP="00AA1849">
      <w:pPr>
        <w:pStyle w:val="ListParagraph"/>
        <w:numPr>
          <w:ilvl w:val="0"/>
          <w:numId w:val="2"/>
        </w:numPr>
        <w:tabs>
          <w:tab w:val="left" w:pos="501"/>
          <w:tab w:val="left" w:pos="6865"/>
        </w:tabs>
        <w:rPr>
          <w:rFonts w:asciiTheme="minorHAnsi" w:hAnsiTheme="minorHAnsi"/>
        </w:rPr>
      </w:pPr>
      <w:r w:rsidRPr="00777E3D">
        <w:rPr>
          <w:rFonts w:asciiTheme="minorHAnsi" w:hAnsiTheme="minorHAnsi"/>
        </w:rPr>
        <w:t>What activates a G</w:t>
      </w:r>
      <w:r w:rsidRPr="00777E3D">
        <w:rPr>
          <w:rFonts w:asciiTheme="minorHAnsi" w:hAnsiTheme="minorHAnsi"/>
          <w:spacing w:val="-2"/>
        </w:rPr>
        <w:t xml:space="preserve"> </w:t>
      </w:r>
      <w:r w:rsidRPr="00777E3D">
        <w:rPr>
          <w:rFonts w:asciiTheme="minorHAnsi" w:hAnsiTheme="minorHAnsi"/>
        </w:rPr>
        <w:t>protein?</w:t>
      </w:r>
      <w:r w:rsidRPr="00777E3D">
        <w:rPr>
          <w:rFonts w:asciiTheme="minorHAnsi" w:hAnsiTheme="minorHAnsi"/>
          <w:spacing w:val="-1"/>
        </w:rPr>
        <w:t xml:space="preserve"> </w:t>
      </w:r>
    </w:p>
    <w:p w:rsidR="005718B5" w:rsidRDefault="005718B5" w:rsidP="005718B5">
      <w:pPr>
        <w:pStyle w:val="ListParagraph"/>
        <w:tabs>
          <w:tab w:val="left" w:pos="532"/>
        </w:tabs>
        <w:spacing w:before="69"/>
        <w:ind w:firstLine="0"/>
        <w:rPr>
          <w:rFonts w:asciiTheme="minorHAnsi" w:hAnsiTheme="minorHAnsi"/>
        </w:rPr>
      </w:pPr>
    </w:p>
    <w:p w:rsidR="005718B5" w:rsidRPr="001D2E7B" w:rsidRDefault="005718B5" w:rsidP="005718B5">
      <w:pPr>
        <w:pStyle w:val="ListParagraph"/>
        <w:tabs>
          <w:tab w:val="left" w:pos="532"/>
        </w:tabs>
        <w:spacing w:before="69"/>
        <w:ind w:firstLine="0"/>
        <w:rPr>
          <w:rFonts w:asciiTheme="minorHAnsi" w:hAnsiTheme="minorHAnsi"/>
        </w:rPr>
      </w:pPr>
    </w:p>
    <w:p w:rsidR="00600567" w:rsidRPr="00777E3D" w:rsidRDefault="005718B5" w:rsidP="0082774E">
      <w:pPr>
        <w:pStyle w:val="ListParagraph"/>
        <w:numPr>
          <w:ilvl w:val="0"/>
          <w:numId w:val="2"/>
        </w:numPr>
        <w:tabs>
          <w:tab w:val="left" w:pos="532"/>
        </w:tabs>
        <w:ind w:right="273"/>
        <w:rPr>
          <w:rFonts w:asciiTheme="minorHAnsi" w:hAnsiTheme="minorHAnsi"/>
        </w:rPr>
      </w:pPr>
      <w:r w:rsidRPr="00777E3D">
        <w:rPr>
          <w:rFonts w:asciiTheme="minorHAnsi" w:hAnsiTheme="minorHAnsi"/>
        </w:rPr>
        <w:t xml:space="preserve">Look next at </w:t>
      </w:r>
      <w:r w:rsidRPr="00777E3D">
        <w:rPr>
          <w:rFonts w:asciiTheme="minorHAnsi" w:hAnsiTheme="minorHAnsi"/>
          <w:i/>
        </w:rPr>
        <w:t>ion channel receptors</w:t>
      </w:r>
      <w:r w:rsidR="001D2E7B">
        <w:rPr>
          <w:rFonts w:asciiTheme="minorHAnsi" w:hAnsiTheme="minorHAnsi"/>
        </w:rPr>
        <w:t>. F</w:t>
      </w:r>
      <w:r w:rsidRPr="00777E3D">
        <w:rPr>
          <w:rFonts w:asciiTheme="minorHAnsi" w:hAnsiTheme="minorHAnsi"/>
        </w:rPr>
        <w:t>igure</w:t>
      </w:r>
      <w:r w:rsidR="001D2E7B">
        <w:rPr>
          <w:rFonts w:asciiTheme="minorHAnsi" w:hAnsiTheme="minorHAnsi"/>
        </w:rPr>
        <w:t xml:space="preserve"> 5.22</w:t>
      </w:r>
      <w:r w:rsidRPr="00777E3D">
        <w:rPr>
          <w:rFonts w:asciiTheme="minorHAnsi" w:hAnsiTheme="minorHAnsi"/>
        </w:rPr>
        <w:t xml:space="preserve"> shows the flow of ions into the cell. Ion channel receptors can also stop the flow of ions. These comparatively simple membrane receptors are explained in three steps. Explain the role of the following molecules.</w:t>
      </w:r>
    </w:p>
    <w:p w:rsidR="00600567" w:rsidRDefault="005718B5" w:rsidP="001D2E7B">
      <w:pPr>
        <w:pStyle w:val="Heading2"/>
        <w:numPr>
          <w:ilvl w:val="0"/>
          <w:numId w:val="4"/>
        </w:numPr>
        <w:tabs>
          <w:tab w:val="left" w:pos="964"/>
        </w:tabs>
        <w:spacing w:before="2"/>
        <w:rPr>
          <w:rFonts w:asciiTheme="minorHAnsi" w:hAnsiTheme="minorHAnsi"/>
          <w:b w:val="0"/>
          <w:sz w:val="22"/>
          <w:szCs w:val="22"/>
        </w:rPr>
      </w:pPr>
      <w:r w:rsidRPr="00777E3D">
        <w:rPr>
          <w:rFonts w:asciiTheme="minorHAnsi" w:hAnsiTheme="minorHAnsi"/>
          <w:sz w:val="22"/>
          <w:szCs w:val="22"/>
        </w:rPr>
        <w:t>ligand</w:t>
      </w:r>
      <w:r w:rsidRPr="00777E3D">
        <w:rPr>
          <w:rFonts w:asciiTheme="minorHAnsi" w:hAnsiTheme="minorHAnsi"/>
          <w:b w:val="0"/>
          <w:sz w:val="22"/>
          <w:szCs w:val="22"/>
        </w:rPr>
        <w:t>:</w:t>
      </w:r>
    </w:p>
    <w:p w:rsidR="001D2E7B" w:rsidRDefault="001D2E7B" w:rsidP="001D2E7B">
      <w:pPr>
        <w:pStyle w:val="Heading2"/>
        <w:tabs>
          <w:tab w:val="left" w:pos="964"/>
        </w:tabs>
        <w:spacing w:before="2"/>
        <w:ind w:firstLine="0"/>
        <w:rPr>
          <w:rFonts w:asciiTheme="minorHAnsi" w:hAnsiTheme="minorHAnsi"/>
          <w:sz w:val="22"/>
          <w:szCs w:val="22"/>
        </w:rPr>
      </w:pPr>
    </w:p>
    <w:p w:rsidR="001D2E7B" w:rsidRPr="00777E3D" w:rsidRDefault="001D2E7B" w:rsidP="001D2E7B">
      <w:pPr>
        <w:pStyle w:val="Heading2"/>
        <w:tabs>
          <w:tab w:val="left" w:pos="964"/>
        </w:tabs>
        <w:spacing w:before="2"/>
        <w:ind w:firstLine="0"/>
        <w:rPr>
          <w:rFonts w:asciiTheme="minorHAnsi" w:hAnsiTheme="minorHAnsi"/>
          <w:b w:val="0"/>
          <w:sz w:val="22"/>
          <w:szCs w:val="22"/>
        </w:rPr>
      </w:pPr>
    </w:p>
    <w:p w:rsidR="00600567" w:rsidRPr="00777E3D" w:rsidRDefault="005718B5" w:rsidP="001D2E7B">
      <w:pPr>
        <w:pStyle w:val="ListParagraph"/>
        <w:numPr>
          <w:ilvl w:val="0"/>
          <w:numId w:val="4"/>
        </w:numPr>
        <w:tabs>
          <w:tab w:val="left" w:pos="964"/>
        </w:tabs>
        <w:spacing w:before="55"/>
        <w:rPr>
          <w:rFonts w:asciiTheme="minorHAnsi" w:hAnsiTheme="minorHAnsi"/>
        </w:rPr>
      </w:pPr>
      <w:r w:rsidRPr="00777E3D">
        <w:rPr>
          <w:rFonts w:asciiTheme="minorHAnsi" w:hAnsiTheme="minorHAnsi"/>
          <w:b/>
        </w:rPr>
        <w:t>ligand-gated ion channel receptor</w:t>
      </w:r>
      <w:r w:rsidRPr="00777E3D">
        <w:rPr>
          <w:rFonts w:asciiTheme="minorHAnsi" w:hAnsiTheme="minorHAnsi"/>
        </w:rPr>
        <w:t>:</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5718B5" w:rsidP="001D2E7B">
      <w:pPr>
        <w:pStyle w:val="ListParagraph"/>
        <w:numPr>
          <w:ilvl w:val="0"/>
          <w:numId w:val="4"/>
        </w:numPr>
        <w:tabs>
          <w:tab w:val="left" w:pos="964"/>
        </w:tabs>
        <w:rPr>
          <w:rFonts w:asciiTheme="minorHAnsi" w:hAnsiTheme="minorHAnsi"/>
        </w:rPr>
      </w:pPr>
      <w:r w:rsidRPr="00777E3D">
        <w:rPr>
          <w:rFonts w:asciiTheme="minorHAnsi" w:hAnsiTheme="minorHAnsi"/>
          <w:b/>
        </w:rPr>
        <w:t>ions</w:t>
      </w:r>
      <w:r w:rsidRPr="00777E3D">
        <w:rPr>
          <w:rFonts w:asciiTheme="minorHAnsi" w:hAnsiTheme="minorHAnsi"/>
        </w:rPr>
        <w:t>:</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4"/>
        <w:rPr>
          <w:rFonts w:asciiTheme="minorHAnsi" w:hAnsiTheme="minorHAnsi"/>
          <w:sz w:val="22"/>
          <w:szCs w:val="22"/>
        </w:rPr>
      </w:pPr>
    </w:p>
    <w:p w:rsidR="00600567" w:rsidRPr="00777E3D" w:rsidRDefault="005718B5" w:rsidP="0082774E">
      <w:pPr>
        <w:pStyle w:val="ListParagraph"/>
        <w:numPr>
          <w:ilvl w:val="0"/>
          <w:numId w:val="2"/>
        </w:numPr>
        <w:tabs>
          <w:tab w:val="left" w:pos="532"/>
        </w:tabs>
        <w:spacing w:line="274" w:lineRule="exact"/>
        <w:ind w:right="286"/>
        <w:rPr>
          <w:rFonts w:asciiTheme="minorHAnsi" w:hAnsiTheme="minorHAnsi"/>
        </w:rPr>
      </w:pPr>
      <w:r w:rsidRPr="00777E3D">
        <w:rPr>
          <w:rFonts w:asciiTheme="minorHAnsi" w:hAnsiTheme="minorHAnsi"/>
        </w:rPr>
        <w:t>The ligand attachment to the receptor is brief. Explain what happens as the ligand dissociates.</w:t>
      </w:r>
    </w:p>
    <w:p w:rsidR="00600567" w:rsidRPr="00777E3D" w:rsidRDefault="00600567">
      <w:pPr>
        <w:pStyle w:val="BodyText"/>
        <w:spacing w:before="10"/>
        <w:rPr>
          <w:rFonts w:asciiTheme="minorHAnsi" w:hAnsiTheme="minorHAnsi"/>
          <w:sz w:val="22"/>
          <w:szCs w:val="22"/>
        </w:rPr>
      </w:pPr>
    </w:p>
    <w:p w:rsidR="00600567" w:rsidRPr="00777E3D" w:rsidRDefault="005718B5" w:rsidP="0082774E">
      <w:pPr>
        <w:pStyle w:val="ListParagraph"/>
        <w:numPr>
          <w:ilvl w:val="0"/>
          <w:numId w:val="2"/>
        </w:numPr>
        <w:tabs>
          <w:tab w:val="left" w:pos="532"/>
        </w:tabs>
        <w:spacing w:line="275" w:lineRule="exact"/>
        <w:rPr>
          <w:rFonts w:asciiTheme="minorHAnsi" w:hAnsiTheme="minorHAnsi"/>
          <w:i/>
        </w:rPr>
      </w:pPr>
      <w:r w:rsidRPr="00777E3D">
        <w:rPr>
          <w:rFonts w:asciiTheme="minorHAnsi" w:hAnsiTheme="minorHAnsi"/>
        </w:rPr>
        <w:lastRenderedPageBreak/>
        <w:t xml:space="preserve">In what body system are </w:t>
      </w:r>
      <w:r w:rsidRPr="00777E3D">
        <w:rPr>
          <w:rFonts w:asciiTheme="minorHAnsi" w:hAnsiTheme="minorHAnsi"/>
          <w:i/>
        </w:rPr>
        <w:t xml:space="preserve">ligand-gated ion channels </w:t>
      </w:r>
      <w:r w:rsidRPr="00777E3D">
        <w:rPr>
          <w:rFonts w:asciiTheme="minorHAnsi" w:hAnsiTheme="minorHAnsi"/>
        </w:rPr>
        <w:t xml:space="preserve">and </w:t>
      </w:r>
      <w:r w:rsidRPr="00777E3D">
        <w:rPr>
          <w:rFonts w:asciiTheme="minorHAnsi" w:hAnsiTheme="minorHAnsi"/>
          <w:i/>
        </w:rPr>
        <w:t>voltage-gated ion</w:t>
      </w:r>
      <w:r w:rsidRPr="00777E3D">
        <w:rPr>
          <w:rFonts w:asciiTheme="minorHAnsi" w:hAnsiTheme="minorHAnsi"/>
          <w:i/>
          <w:spacing w:val="-6"/>
        </w:rPr>
        <w:t xml:space="preserve"> </w:t>
      </w:r>
      <w:r w:rsidRPr="00777E3D">
        <w:rPr>
          <w:rFonts w:asciiTheme="minorHAnsi" w:hAnsiTheme="minorHAnsi"/>
          <w:i/>
        </w:rPr>
        <w:t>channels</w:t>
      </w:r>
    </w:p>
    <w:p w:rsidR="00600567" w:rsidRPr="00777E3D" w:rsidRDefault="005718B5">
      <w:pPr>
        <w:pStyle w:val="BodyText"/>
        <w:spacing w:line="275" w:lineRule="exact"/>
        <w:ind w:left="532" w:right="758"/>
        <w:rPr>
          <w:rFonts w:asciiTheme="minorHAnsi" w:hAnsiTheme="minorHAnsi"/>
          <w:sz w:val="22"/>
          <w:szCs w:val="22"/>
        </w:rPr>
      </w:pPr>
      <w:r w:rsidRPr="00777E3D">
        <w:rPr>
          <w:rFonts w:asciiTheme="minorHAnsi" w:hAnsiTheme="minorHAnsi"/>
          <w:sz w:val="22"/>
          <w:szCs w:val="22"/>
        </w:rPr>
        <w:t>of particular importance?</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2"/>
        <w:rPr>
          <w:rFonts w:asciiTheme="minorHAnsi" w:hAnsiTheme="minorHAnsi"/>
          <w:sz w:val="22"/>
          <w:szCs w:val="22"/>
        </w:rPr>
      </w:pPr>
    </w:p>
    <w:p w:rsidR="00600567" w:rsidRPr="00777E3D" w:rsidRDefault="005718B5" w:rsidP="0082774E">
      <w:pPr>
        <w:pStyle w:val="ListParagraph"/>
        <w:numPr>
          <w:ilvl w:val="0"/>
          <w:numId w:val="2"/>
        </w:numPr>
        <w:tabs>
          <w:tab w:val="left" w:pos="532"/>
        </w:tabs>
        <w:ind w:right="101"/>
        <w:rPr>
          <w:rFonts w:asciiTheme="minorHAnsi" w:hAnsiTheme="minorHAnsi"/>
        </w:rPr>
      </w:pPr>
      <w:r w:rsidRPr="00777E3D">
        <w:rPr>
          <w:rFonts w:asciiTheme="minorHAnsi" w:hAnsiTheme="minorHAnsi"/>
        </w:rPr>
        <w:t xml:space="preserve">Intracellular receptors are found either in the cytoplasm or nucleus of target cells. In order to be able to pass through the plasma membrane, the chemical messengers are either hydrophobic or very small, like nitric oxide. Referring </w:t>
      </w:r>
      <w:r w:rsidR="001D2E7B">
        <w:rPr>
          <w:rFonts w:asciiTheme="minorHAnsi" w:hAnsiTheme="minorHAnsi"/>
        </w:rPr>
        <w:t>to Figure 5.23, explain how ald</w:t>
      </w:r>
      <w:r w:rsidRPr="00777E3D">
        <w:rPr>
          <w:rFonts w:asciiTheme="minorHAnsi" w:hAnsiTheme="minorHAnsi"/>
        </w:rPr>
        <w:t>osterone, a hydrophobic steroid hormone, works as an intracellular receptor.</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6"/>
        <w:rPr>
          <w:rFonts w:asciiTheme="minorHAnsi" w:hAnsiTheme="minorHAnsi"/>
          <w:sz w:val="22"/>
          <w:szCs w:val="22"/>
        </w:rPr>
      </w:pPr>
    </w:p>
    <w:p w:rsidR="00600567" w:rsidRDefault="005718B5" w:rsidP="0082774E">
      <w:pPr>
        <w:pStyle w:val="ListParagraph"/>
        <w:numPr>
          <w:ilvl w:val="0"/>
          <w:numId w:val="2"/>
        </w:numPr>
        <w:tabs>
          <w:tab w:val="left" w:pos="532"/>
        </w:tabs>
        <w:spacing w:line="274" w:lineRule="exact"/>
        <w:ind w:right="714"/>
        <w:rPr>
          <w:rFonts w:asciiTheme="minorHAnsi" w:hAnsiTheme="minorHAnsi"/>
        </w:rPr>
      </w:pPr>
      <w:r w:rsidRPr="00777E3D">
        <w:rPr>
          <w:rFonts w:asciiTheme="minorHAnsi" w:hAnsiTheme="minorHAnsi"/>
        </w:rPr>
        <w:t>What are two benefits of multistep pathways like the one in Figure 5.23 in your book?</w:t>
      </w:r>
    </w:p>
    <w:p w:rsidR="004B3E61" w:rsidRDefault="004B3E61" w:rsidP="004B3E61">
      <w:pPr>
        <w:tabs>
          <w:tab w:val="left" w:pos="532"/>
        </w:tabs>
        <w:spacing w:line="274" w:lineRule="exact"/>
        <w:ind w:right="714"/>
        <w:rPr>
          <w:rFonts w:asciiTheme="minorHAnsi" w:hAnsiTheme="minorHAnsi"/>
        </w:rPr>
      </w:pPr>
    </w:p>
    <w:p w:rsidR="004B3E61" w:rsidRDefault="004B3E61" w:rsidP="004B3E61">
      <w:pPr>
        <w:tabs>
          <w:tab w:val="left" w:pos="532"/>
        </w:tabs>
        <w:spacing w:line="274" w:lineRule="exact"/>
        <w:ind w:right="714"/>
        <w:rPr>
          <w:rFonts w:asciiTheme="minorHAnsi" w:hAnsiTheme="minorHAnsi"/>
        </w:rPr>
      </w:pPr>
    </w:p>
    <w:p w:rsidR="004B3E61" w:rsidRPr="004B3E61" w:rsidRDefault="004B3E61" w:rsidP="004B3E61">
      <w:pPr>
        <w:tabs>
          <w:tab w:val="left" w:pos="532"/>
        </w:tabs>
        <w:spacing w:line="274" w:lineRule="exact"/>
        <w:ind w:right="714"/>
        <w:rPr>
          <w:rFonts w:asciiTheme="minorHAnsi" w:hAnsiTheme="minorHAnsi"/>
        </w:rPr>
      </w:pPr>
    </w:p>
    <w:p w:rsidR="005718B5" w:rsidRPr="00777E3D" w:rsidRDefault="005718B5" w:rsidP="005718B5">
      <w:pPr>
        <w:pStyle w:val="ListParagraph"/>
        <w:tabs>
          <w:tab w:val="left" w:pos="532"/>
        </w:tabs>
        <w:spacing w:line="274" w:lineRule="exact"/>
        <w:ind w:right="714" w:firstLine="0"/>
        <w:rPr>
          <w:rFonts w:asciiTheme="minorHAnsi" w:hAnsiTheme="minorHAnsi"/>
        </w:rPr>
      </w:pPr>
    </w:p>
    <w:p w:rsidR="00600567" w:rsidRPr="00777E3D" w:rsidRDefault="005718B5" w:rsidP="0082774E">
      <w:pPr>
        <w:pStyle w:val="ListParagraph"/>
        <w:numPr>
          <w:ilvl w:val="0"/>
          <w:numId w:val="2"/>
        </w:numPr>
        <w:tabs>
          <w:tab w:val="left" w:pos="532"/>
        </w:tabs>
        <w:spacing w:before="55" w:line="275" w:lineRule="exact"/>
        <w:rPr>
          <w:rFonts w:asciiTheme="minorHAnsi" w:hAnsiTheme="minorHAnsi"/>
        </w:rPr>
      </w:pPr>
      <w:r w:rsidRPr="00777E3D">
        <w:rPr>
          <w:rFonts w:asciiTheme="minorHAnsi" w:hAnsiTheme="minorHAnsi"/>
        </w:rPr>
        <w:t>Explain the role in transduction of these two categories of enzymes.</w:t>
      </w:r>
    </w:p>
    <w:p w:rsidR="00600567" w:rsidRPr="00777E3D" w:rsidRDefault="005718B5">
      <w:pPr>
        <w:pStyle w:val="Heading2"/>
        <w:spacing w:line="275" w:lineRule="exact"/>
        <w:ind w:left="532" w:right="758" w:firstLine="0"/>
        <w:rPr>
          <w:rFonts w:asciiTheme="minorHAnsi" w:hAnsiTheme="minorHAnsi"/>
          <w:b w:val="0"/>
          <w:sz w:val="22"/>
          <w:szCs w:val="22"/>
        </w:rPr>
      </w:pPr>
      <w:r w:rsidRPr="00777E3D">
        <w:rPr>
          <w:rFonts w:asciiTheme="minorHAnsi" w:hAnsiTheme="minorHAnsi"/>
          <w:sz w:val="22"/>
          <w:szCs w:val="22"/>
        </w:rPr>
        <w:t>protein kinase</w:t>
      </w:r>
      <w:r w:rsidRPr="00777E3D">
        <w:rPr>
          <w:rFonts w:asciiTheme="minorHAnsi" w:hAnsiTheme="minorHAnsi"/>
          <w:b w:val="0"/>
          <w:sz w:val="22"/>
          <w:szCs w:val="22"/>
        </w:rPr>
        <w:t>:</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5718B5">
      <w:pPr>
        <w:ind w:left="532" w:right="758"/>
        <w:rPr>
          <w:rFonts w:asciiTheme="minorHAnsi" w:hAnsiTheme="minorHAnsi"/>
        </w:rPr>
      </w:pPr>
      <w:r w:rsidRPr="00777E3D">
        <w:rPr>
          <w:rFonts w:asciiTheme="minorHAnsi" w:hAnsiTheme="minorHAnsi"/>
          <w:b/>
        </w:rPr>
        <w:t>protein phosphatases</w:t>
      </w:r>
      <w:r w:rsidRPr="00777E3D">
        <w:rPr>
          <w:rFonts w:asciiTheme="minorHAnsi" w:hAnsiTheme="minorHAnsi"/>
        </w:rPr>
        <w:t>:</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5718B5" w:rsidP="0082774E">
      <w:pPr>
        <w:pStyle w:val="ListParagraph"/>
        <w:numPr>
          <w:ilvl w:val="0"/>
          <w:numId w:val="2"/>
        </w:numPr>
        <w:tabs>
          <w:tab w:val="left" w:pos="532"/>
        </w:tabs>
        <w:rPr>
          <w:rFonts w:asciiTheme="minorHAnsi" w:hAnsiTheme="minorHAnsi"/>
        </w:rPr>
      </w:pPr>
      <w:r w:rsidRPr="00777E3D">
        <w:rPr>
          <w:rFonts w:asciiTheme="minorHAnsi" w:hAnsiTheme="minorHAnsi"/>
        </w:rPr>
        <w:t>What is the difference between a first messenger and a second messenger?</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8"/>
        <w:rPr>
          <w:rFonts w:asciiTheme="minorHAnsi" w:hAnsiTheme="minorHAnsi"/>
          <w:sz w:val="22"/>
          <w:szCs w:val="22"/>
        </w:rPr>
      </w:pPr>
    </w:p>
    <w:p w:rsidR="00600567" w:rsidRPr="00777E3D" w:rsidRDefault="005718B5" w:rsidP="0082774E">
      <w:pPr>
        <w:pStyle w:val="ListParagraph"/>
        <w:numPr>
          <w:ilvl w:val="0"/>
          <w:numId w:val="2"/>
        </w:numPr>
        <w:tabs>
          <w:tab w:val="left" w:pos="532"/>
        </w:tabs>
        <w:spacing w:line="274" w:lineRule="exact"/>
        <w:ind w:right="211"/>
        <w:rPr>
          <w:rFonts w:asciiTheme="minorHAnsi" w:hAnsiTheme="minorHAnsi"/>
        </w:rPr>
      </w:pPr>
      <w:r w:rsidRPr="00777E3D">
        <w:rPr>
          <w:rFonts w:asciiTheme="minorHAnsi" w:hAnsiTheme="minorHAnsi"/>
        </w:rPr>
        <w:t xml:space="preserve">Two common </w:t>
      </w:r>
      <w:r w:rsidRPr="00777E3D">
        <w:rPr>
          <w:rFonts w:asciiTheme="minorHAnsi" w:hAnsiTheme="minorHAnsi"/>
          <w:i/>
        </w:rPr>
        <w:t xml:space="preserve">second messengers </w:t>
      </w:r>
      <w:r w:rsidRPr="00777E3D">
        <w:rPr>
          <w:rFonts w:asciiTheme="minorHAnsi" w:hAnsiTheme="minorHAnsi"/>
        </w:rPr>
        <w:t xml:space="preserve">are </w:t>
      </w:r>
      <w:r w:rsidRPr="00777E3D">
        <w:rPr>
          <w:rFonts w:asciiTheme="minorHAnsi" w:hAnsiTheme="minorHAnsi"/>
          <w:i/>
        </w:rPr>
        <w:t xml:space="preserve">cyclic AMP </w:t>
      </w:r>
      <w:r w:rsidRPr="00777E3D">
        <w:rPr>
          <w:rFonts w:asciiTheme="minorHAnsi" w:hAnsiTheme="minorHAnsi"/>
        </w:rPr>
        <w:t>(</w:t>
      </w:r>
      <w:r w:rsidRPr="00777E3D">
        <w:rPr>
          <w:rFonts w:asciiTheme="minorHAnsi" w:hAnsiTheme="minorHAnsi"/>
          <w:i/>
        </w:rPr>
        <w:t>cAMP</w:t>
      </w:r>
      <w:r w:rsidRPr="00777E3D">
        <w:rPr>
          <w:rFonts w:asciiTheme="minorHAnsi" w:hAnsiTheme="minorHAnsi"/>
        </w:rPr>
        <w:t xml:space="preserve">) and </w:t>
      </w:r>
      <w:r w:rsidRPr="00777E3D">
        <w:rPr>
          <w:rFonts w:asciiTheme="minorHAnsi" w:hAnsiTheme="minorHAnsi"/>
          <w:i/>
        </w:rPr>
        <w:t xml:space="preserve">calcium ions </w:t>
      </w:r>
      <w:r w:rsidRPr="00777E3D">
        <w:rPr>
          <w:rFonts w:asciiTheme="minorHAnsi" w:hAnsiTheme="minorHAnsi"/>
        </w:rPr>
        <w:t>(Ca</w:t>
      </w:r>
      <w:r w:rsidRPr="00777E3D">
        <w:rPr>
          <w:rFonts w:asciiTheme="minorHAnsi" w:hAnsiTheme="minorHAnsi"/>
          <w:position w:val="11"/>
        </w:rPr>
        <w:t>2+</w:t>
      </w:r>
      <w:r w:rsidRPr="00777E3D">
        <w:rPr>
          <w:rFonts w:asciiTheme="minorHAnsi" w:hAnsiTheme="minorHAnsi"/>
        </w:rPr>
        <w:t>). Explain the role of the second messenger cAMP in Figure 5.25 in the</w:t>
      </w:r>
      <w:r w:rsidRPr="00777E3D">
        <w:rPr>
          <w:rFonts w:asciiTheme="minorHAnsi" w:hAnsiTheme="minorHAnsi"/>
          <w:spacing w:val="-5"/>
        </w:rPr>
        <w:t xml:space="preserve"> </w:t>
      </w:r>
      <w:r w:rsidRPr="00777E3D">
        <w:rPr>
          <w:rFonts w:asciiTheme="minorHAnsi" w:hAnsiTheme="minorHAnsi"/>
        </w:rPr>
        <w:t>text.</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4"/>
        <w:rPr>
          <w:rFonts w:asciiTheme="minorHAnsi" w:hAnsiTheme="minorHAnsi"/>
          <w:sz w:val="22"/>
          <w:szCs w:val="22"/>
        </w:rPr>
      </w:pPr>
    </w:p>
    <w:p w:rsidR="00600567" w:rsidRPr="00777E3D" w:rsidRDefault="005718B5" w:rsidP="0082774E">
      <w:pPr>
        <w:pStyle w:val="ListParagraph"/>
        <w:numPr>
          <w:ilvl w:val="0"/>
          <w:numId w:val="2"/>
        </w:numPr>
        <w:tabs>
          <w:tab w:val="left" w:pos="532"/>
        </w:tabs>
        <w:spacing w:line="274" w:lineRule="exact"/>
        <w:ind w:right="727"/>
        <w:rPr>
          <w:rFonts w:asciiTheme="minorHAnsi" w:hAnsiTheme="minorHAnsi"/>
        </w:rPr>
      </w:pPr>
      <w:r w:rsidRPr="00777E3D">
        <w:rPr>
          <w:rFonts w:asciiTheme="minorHAnsi" w:hAnsiTheme="minorHAnsi"/>
        </w:rPr>
        <w:t xml:space="preserve">What is the important relationship between the second messenger and </w:t>
      </w:r>
      <w:r w:rsidRPr="00777E3D">
        <w:rPr>
          <w:rFonts w:asciiTheme="minorHAnsi" w:hAnsiTheme="minorHAnsi"/>
          <w:i/>
        </w:rPr>
        <w:t>protein kinase</w:t>
      </w:r>
      <w:r w:rsidRPr="00777E3D">
        <w:rPr>
          <w:rFonts w:asciiTheme="minorHAnsi" w:hAnsiTheme="minorHAnsi"/>
          <w:i/>
          <w:spacing w:val="-1"/>
        </w:rPr>
        <w:t xml:space="preserve"> </w:t>
      </w:r>
      <w:r w:rsidRPr="00777E3D">
        <w:rPr>
          <w:rFonts w:asciiTheme="minorHAnsi" w:hAnsiTheme="minorHAnsi"/>
          <w:i/>
        </w:rPr>
        <w:t>A</w:t>
      </w:r>
      <w:r w:rsidRPr="00777E3D">
        <w:rPr>
          <w:rFonts w:asciiTheme="minorHAnsi" w:hAnsiTheme="minorHAnsi"/>
        </w:rPr>
        <w:t>?</w:t>
      </w: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4"/>
        <w:rPr>
          <w:rFonts w:asciiTheme="minorHAnsi" w:hAnsiTheme="minorHAnsi"/>
          <w:sz w:val="22"/>
          <w:szCs w:val="22"/>
        </w:rPr>
      </w:pPr>
    </w:p>
    <w:p w:rsidR="00600567" w:rsidRPr="00777E3D" w:rsidRDefault="005718B5" w:rsidP="0082774E">
      <w:pPr>
        <w:pStyle w:val="ListParagraph"/>
        <w:numPr>
          <w:ilvl w:val="0"/>
          <w:numId w:val="2"/>
        </w:numPr>
        <w:tabs>
          <w:tab w:val="left" w:pos="532"/>
        </w:tabs>
        <w:spacing w:line="274" w:lineRule="exact"/>
        <w:ind w:right="567"/>
        <w:rPr>
          <w:rFonts w:asciiTheme="minorHAnsi" w:hAnsiTheme="minorHAnsi"/>
        </w:rPr>
      </w:pPr>
      <w:r w:rsidRPr="00777E3D">
        <w:rPr>
          <w:rFonts w:asciiTheme="minorHAnsi" w:hAnsiTheme="minorHAnsi"/>
        </w:rPr>
        <w:t>Figure 5.25 explains a cellular response is initiated; how might that response be inhibited?</w:t>
      </w:r>
    </w:p>
    <w:p w:rsidR="00600567" w:rsidRPr="00777E3D" w:rsidRDefault="00600567">
      <w:pPr>
        <w:pStyle w:val="BodyText"/>
        <w:rPr>
          <w:rFonts w:asciiTheme="minorHAnsi" w:hAnsiTheme="minorHAnsi"/>
          <w:sz w:val="22"/>
          <w:szCs w:val="22"/>
        </w:rPr>
      </w:pPr>
    </w:p>
    <w:p w:rsidR="00600567" w:rsidRPr="00034575" w:rsidRDefault="00600567" w:rsidP="00034575">
      <w:pPr>
        <w:tabs>
          <w:tab w:val="left" w:pos="532"/>
        </w:tabs>
        <w:spacing w:line="274" w:lineRule="exact"/>
        <w:ind w:right="433"/>
        <w:rPr>
          <w:rFonts w:asciiTheme="minorHAnsi" w:hAnsiTheme="minorHAnsi"/>
        </w:rPr>
      </w:pPr>
    </w:p>
    <w:p w:rsidR="00600567" w:rsidRPr="00777E3D" w:rsidRDefault="00600567">
      <w:pPr>
        <w:pStyle w:val="BodyText"/>
        <w:rPr>
          <w:rFonts w:asciiTheme="minorHAnsi" w:hAnsiTheme="minorHAnsi"/>
          <w:sz w:val="22"/>
          <w:szCs w:val="22"/>
        </w:rPr>
      </w:pPr>
    </w:p>
    <w:p w:rsidR="00600567" w:rsidRPr="00777E3D" w:rsidRDefault="00600567">
      <w:pPr>
        <w:pStyle w:val="BodyText"/>
        <w:spacing w:before="10"/>
        <w:rPr>
          <w:rFonts w:asciiTheme="minorHAnsi" w:hAnsiTheme="minorHAnsi"/>
          <w:sz w:val="22"/>
          <w:szCs w:val="22"/>
        </w:rPr>
      </w:pPr>
    </w:p>
    <w:p w:rsidR="00600567" w:rsidRPr="00777E3D" w:rsidRDefault="005718B5" w:rsidP="0082774E">
      <w:pPr>
        <w:pStyle w:val="ListParagraph"/>
        <w:numPr>
          <w:ilvl w:val="0"/>
          <w:numId w:val="2"/>
        </w:numPr>
        <w:tabs>
          <w:tab w:val="left" w:pos="532"/>
        </w:tabs>
        <w:rPr>
          <w:rFonts w:asciiTheme="minorHAnsi" w:hAnsiTheme="minorHAnsi"/>
        </w:rPr>
      </w:pPr>
      <w:r w:rsidRPr="00777E3D">
        <w:rPr>
          <w:rFonts w:asciiTheme="minorHAnsi" w:hAnsiTheme="minorHAnsi"/>
        </w:rPr>
        <w:t>When cell signaling causes a nuclear response, what normally happens?</w:t>
      </w:r>
    </w:p>
    <w:p w:rsidR="00600567" w:rsidRDefault="00600567">
      <w:pPr>
        <w:pStyle w:val="BodyText"/>
        <w:rPr>
          <w:rFonts w:asciiTheme="minorHAnsi" w:hAnsiTheme="minorHAnsi"/>
          <w:sz w:val="22"/>
          <w:szCs w:val="22"/>
        </w:rPr>
      </w:pPr>
    </w:p>
    <w:p w:rsidR="004B3E61" w:rsidRDefault="004B3E61">
      <w:pPr>
        <w:pStyle w:val="BodyText"/>
        <w:rPr>
          <w:rFonts w:asciiTheme="minorHAnsi" w:hAnsiTheme="minorHAnsi"/>
          <w:sz w:val="22"/>
          <w:szCs w:val="22"/>
        </w:rPr>
      </w:pPr>
    </w:p>
    <w:p w:rsidR="004B3E61" w:rsidRPr="00777E3D" w:rsidRDefault="004B3E61">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600567">
      <w:pPr>
        <w:pStyle w:val="BodyText"/>
        <w:rPr>
          <w:rFonts w:asciiTheme="minorHAnsi" w:hAnsiTheme="minorHAnsi"/>
          <w:sz w:val="22"/>
          <w:szCs w:val="22"/>
        </w:rPr>
      </w:pPr>
    </w:p>
    <w:p w:rsidR="00600567" w:rsidRPr="00777E3D" w:rsidRDefault="005718B5" w:rsidP="0082774E">
      <w:pPr>
        <w:pStyle w:val="ListParagraph"/>
        <w:numPr>
          <w:ilvl w:val="0"/>
          <w:numId w:val="2"/>
        </w:numPr>
        <w:tabs>
          <w:tab w:val="left" w:pos="532"/>
        </w:tabs>
        <w:rPr>
          <w:rFonts w:asciiTheme="minorHAnsi" w:hAnsiTheme="minorHAnsi"/>
        </w:rPr>
      </w:pPr>
      <w:r w:rsidRPr="00777E3D">
        <w:rPr>
          <w:rFonts w:asciiTheme="minorHAnsi" w:hAnsiTheme="minorHAnsi"/>
        </w:rPr>
        <w:t>When cell signaling causes a cytoplasmic response, what normally</w:t>
      </w:r>
      <w:r w:rsidRPr="00777E3D">
        <w:rPr>
          <w:rFonts w:asciiTheme="minorHAnsi" w:hAnsiTheme="minorHAnsi"/>
          <w:spacing w:val="-1"/>
        </w:rPr>
        <w:t xml:space="preserve"> </w:t>
      </w:r>
      <w:r w:rsidRPr="00777E3D">
        <w:rPr>
          <w:rFonts w:asciiTheme="minorHAnsi" w:hAnsiTheme="minorHAnsi"/>
        </w:rPr>
        <w:t>happens?</w:t>
      </w:r>
    </w:p>
    <w:sectPr w:rsidR="00600567" w:rsidRPr="00777E3D" w:rsidSect="004B3E61">
      <w:footerReference w:type="default" r:id="rId7"/>
      <w:pgSz w:w="12240" w:h="15840"/>
      <w:pgMar w:top="720" w:right="720" w:bottom="720" w:left="720" w:header="0" w:footer="12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5B" w:rsidRDefault="0098425B">
      <w:r>
        <w:separator/>
      </w:r>
    </w:p>
  </w:endnote>
  <w:endnote w:type="continuationSeparator" w:id="0">
    <w:p w:rsidR="0098425B" w:rsidRDefault="0098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567" w:rsidRDefault="0060056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5B" w:rsidRDefault="0098425B">
      <w:r>
        <w:separator/>
      </w:r>
    </w:p>
  </w:footnote>
  <w:footnote w:type="continuationSeparator" w:id="0">
    <w:p w:rsidR="0098425B" w:rsidRDefault="00984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232"/>
    <w:multiLevelType w:val="hybridMultilevel"/>
    <w:tmpl w:val="6D92D328"/>
    <w:lvl w:ilvl="0" w:tplc="04090011">
      <w:start w:val="1"/>
      <w:numFmt w:val="decimal"/>
      <w:lvlText w:val="%1)"/>
      <w:lvlJc w:val="left"/>
      <w:pPr>
        <w:ind w:left="532" w:hanging="432"/>
        <w:jc w:val="left"/>
      </w:pPr>
      <w:rPr>
        <w:rFonts w:hint="default"/>
        <w:w w:val="100"/>
        <w:sz w:val="24"/>
        <w:szCs w:val="24"/>
      </w:rPr>
    </w:lvl>
    <w:lvl w:ilvl="1" w:tplc="3E361F1E">
      <w:start w:val="1"/>
      <w:numFmt w:val="lowerLetter"/>
      <w:lvlText w:val="%2."/>
      <w:lvlJc w:val="left"/>
      <w:pPr>
        <w:ind w:left="964" w:hanging="432"/>
        <w:jc w:val="left"/>
      </w:pPr>
      <w:rPr>
        <w:rFonts w:ascii="Arial" w:eastAsia="Arial" w:hAnsi="Arial" w:cs="Arial" w:hint="default"/>
        <w:w w:val="100"/>
        <w:sz w:val="24"/>
        <w:szCs w:val="24"/>
      </w:rPr>
    </w:lvl>
    <w:lvl w:ilvl="2" w:tplc="44A84B80">
      <w:start w:val="1"/>
      <w:numFmt w:val="bullet"/>
      <w:lvlText w:val="•"/>
      <w:lvlJc w:val="left"/>
      <w:pPr>
        <w:ind w:left="1915" w:hanging="432"/>
      </w:pPr>
      <w:rPr>
        <w:rFonts w:hint="default"/>
      </w:rPr>
    </w:lvl>
    <w:lvl w:ilvl="3" w:tplc="C78E4214">
      <w:start w:val="1"/>
      <w:numFmt w:val="bullet"/>
      <w:lvlText w:val="•"/>
      <w:lvlJc w:val="left"/>
      <w:pPr>
        <w:ind w:left="2871" w:hanging="432"/>
      </w:pPr>
      <w:rPr>
        <w:rFonts w:hint="default"/>
      </w:rPr>
    </w:lvl>
    <w:lvl w:ilvl="4" w:tplc="83E0B0AC">
      <w:start w:val="1"/>
      <w:numFmt w:val="bullet"/>
      <w:lvlText w:val="•"/>
      <w:lvlJc w:val="left"/>
      <w:pPr>
        <w:ind w:left="3826" w:hanging="432"/>
      </w:pPr>
      <w:rPr>
        <w:rFonts w:hint="default"/>
      </w:rPr>
    </w:lvl>
    <w:lvl w:ilvl="5" w:tplc="6CE2A8CE">
      <w:start w:val="1"/>
      <w:numFmt w:val="bullet"/>
      <w:lvlText w:val="•"/>
      <w:lvlJc w:val="left"/>
      <w:pPr>
        <w:ind w:left="4782" w:hanging="432"/>
      </w:pPr>
      <w:rPr>
        <w:rFonts w:hint="default"/>
      </w:rPr>
    </w:lvl>
    <w:lvl w:ilvl="6" w:tplc="6F601B94">
      <w:start w:val="1"/>
      <w:numFmt w:val="bullet"/>
      <w:lvlText w:val="•"/>
      <w:lvlJc w:val="left"/>
      <w:pPr>
        <w:ind w:left="5737" w:hanging="432"/>
      </w:pPr>
      <w:rPr>
        <w:rFonts w:hint="default"/>
      </w:rPr>
    </w:lvl>
    <w:lvl w:ilvl="7" w:tplc="4CE8C936">
      <w:start w:val="1"/>
      <w:numFmt w:val="bullet"/>
      <w:lvlText w:val="•"/>
      <w:lvlJc w:val="left"/>
      <w:pPr>
        <w:ind w:left="6693" w:hanging="432"/>
      </w:pPr>
      <w:rPr>
        <w:rFonts w:hint="default"/>
      </w:rPr>
    </w:lvl>
    <w:lvl w:ilvl="8" w:tplc="9DAA2A1E">
      <w:start w:val="1"/>
      <w:numFmt w:val="bullet"/>
      <w:lvlText w:val="•"/>
      <w:lvlJc w:val="left"/>
      <w:pPr>
        <w:ind w:left="7648" w:hanging="432"/>
      </w:pPr>
      <w:rPr>
        <w:rFonts w:hint="default"/>
      </w:rPr>
    </w:lvl>
  </w:abstractNum>
  <w:abstractNum w:abstractNumId="1" w15:restartNumberingAfterBreak="0">
    <w:nsid w:val="0C3F7B7A"/>
    <w:multiLevelType w:val="hybridMultilevel"/>
    <w:tmpl w:val="854A1202"/>
    <w:lvl w:ilvl="0" w:tplc="3E361F1E">
      <w:start w:val="1"/>
      <w:numFmt w:val="lowerLetter"/>
      <w:lvlText w:val="%1."/>
      <w:lvlJc w:val="left"/>
      <w:pPr>
        <w:ind w:left="964" w:hanging="432"/>
        <w:jc w:val="left"/>
      </w:pPr>
      <w:rPr>
        <w:rFonts w:ascii="Arial" w:eastAsia="Arial"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748D4"/>
    <w:multiLevelType w:val="hybridMultilevel"/>
    <w:tmpl w:val="854A1202"/>
    <w:lvl w:ilvl="0" w:tplc="3E361F1E">
      <w:start w:val="1"/>
      <w:numFmt w:val="lowerLetter"/>
      <w:lvlText w:val="%1."/>
      <w:lvlJc w:val="left"/>
      <w:pPr>
        <w:ind w:left="964" w:hanging="432"/>
        <w:jc w:val="left"/>
      </w:pPr>
      <w:rPr>
        <w:rFonts w:ascii="Arial" w:eastAsia="Arial" w:hAnsi="Arial" w:cs="Arial"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52808"/>
    <w:multiLevelType w:val="hybridMultilevel"/>
    <w:tmpl w:val="05C6EF3A"/>
    <w:lvl w:ilvl="0" w:tplc="70A27702">
      <w:start w:val="1"/>
      <w:numFmt w:val="decimal"/>
      <w:lvlText w:val="%1)"/>
      <w:lvlJc w:val="left"/>
      <w:pPr>
        <w:ind w:left="532" w:hanging="432"/>
        <w:jc w:val="left"/>
      </w:pPr>
      <w:rPr>
        <w:rFonts w:hint="default"/>
        <w:spacing w:val="-1"/>
        <w:w w:val="100"/>
        <w:sz w:val="24"/>
        <w:szCs w:val="24"/>
      </w:rPr>
    </w:lvl>
    <w:lvl w:ilvl="1" w:tplc="04090019">
      <w:start w:val="1"/>
      <w:numFmt w:val="lowerLetter"/>
      <w:lvlText w:val="%2."/>
      <w:lvlJc w:val="left"/>
      <w:pPr>
        <w:ind w:left="964" w:hanging="432"/>
        <w:jc w:val="left"/>
      </w:pPr>
      <w:rPr>
        <w:rFonts w:hint="default"/>
        <w:w w:val="100"/>
        <w:sz w:val="24"/>
        <w:szCs w:val="24"/>
      </w:rPr>
    </w:lvl>
    <w:lvl w:ilvl="2" w:tplc="1B38B714">
      <w:start w:val="1"/>
      <w:numFmt w:val="bullet"/>
      <w:lvlText w:val="•"/>
      <w:lvlJc w:val="left"/>
      <w:pPr>
        <w:ind w:left="1915" w:hanging="432"/>
      </w:pPr>
      <w:rPr>
        <w:rFonts w:hint="default"/>
      </w:rPr>
    </w:lvl>
    <w:lvl w:ilvl="3" w:tplc="1CF2B5BA">
      <w:start w:val="1"/>
      <w:numFmt w:val="bullet"/>
      <w:lvlText w:val="•"/>
      <w:lvlJc w:val="left"/>
      <w:pPr>
        <w:ind w:left="2871" w:hanging="432"/>
      </w:pPr>
      <w:rPr>
        <w:rFonts w:hint="default"/>
      </w:rPr>
    </w:lvl>
    <w:lvl w:ilvl="4" w:tplc="36AE0BDE">
      <w:start w:val="1"/>
      <w:numFmt w:val="bullet"/>
      <w:lvlText w:val="•"/>
      <w:lvlJc w:val="left"/>
      <w:pPr>
        <w:ind w:left="3826" w:hanging="432"/>
      </w:pPr>
      <w:rPr>
        <w:rFonts w:hint="default"/>
      </w:rPr>
    </w:lvl>
    <w:lvl w:ilvl="5" w:tplc="AC4EC5AA">
      <w:start w:val="1"/>
      <w:numFmt w:val="bullet"/>
      <w:lvlText w:val="•"/>
      <w:lvlJc w:val="left"/>
      <w:pPr>
        <w:ind w:left="4782" w:hanging="432"/>
      </w:pPr>
      <w:rPr>
        <w:rFonts w:hint="default"/>
      </w:rPr>
    </w:lvl>
    <w:lvl w:ilvl="6" w:tplc="814CB3D4">
      <w:start w:val="1"/>
      <w:numFmt w:val="bullet"/>
      <w:lvlText w:val="•"/>
      <w:lvlJc w:val="left"/>
      <w:pPr>
        <w:ind w:left="5737" w:hanging="432"/>
      </w:pPr>
      <w:rPr>
        <w:rFonts w:hint="default"/>
      </w:rPr>
    </w:lvl>
    <w:lvl w:ilvl="7" w:tplc="69F43D7E">
      <w:start w:val="1"/>
      <w:numFmt w:val="bullet"/>
      <w:lvlText w:val="•"/>
      <w:lvlJc w:val="left"/>
      <w:pPr>
        <w:ind w:left="6693" w:hanging="432"/>
      </w:pPr>
      <w:rPr>
        <w:rFonts w:hint="default"/>
      </w:rPr>
    </w:lvl>
    <w:lvl w:ilvl="8" w:tplc="6304158E">
      <w:start w:val="1"/>
      <w:numFmt w:val="bullet"/>
      <w:lvlText w:val="•"/>
      <w:lvlJc w:val="left"/>
      <w:pPr>
        <w:ind w:left="7648" w:hanging="432"/>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67"/>
    <w:rsid w:val="00034575"/>
    <w:rsid w:val="001D2E7B"/>
    <w:rsid w:val="003D1B28"/>
    <w:rsid w:val="004B3E61"/>
    <w:rsid w:val="005718B5"/>
    <w:rsid w:val="00600567"/>
    <w:rsid w:val="00631C8D"/>
    <w:rsid w:val="00777E3D"/>
    <w:rsid w:val="0082774E"/>
    <w:rsid w:val="00860AE9"/>
    <w:rsid w:val="0098425B"/>
    <w:rsid w:val="00AA1849"/>
    <w:rsid w:val="00C127EA"/>
    <w:rsid w:val="00EC7C4A"/>
    <w:rsid w:val="00ED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274621A-298E-48DE-B72F-4EA7143A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9" w:lineRule="exact"/>
      <w:ind w:left="100" w:right="6787"/>
      <w:outlineLvl w:val="0"/>
    </w:pPr>
    <w:rPr>
      <w:b/>
      <w:bCs/>
      <w:i/>
      <w:sz w:val="28"/>
      <w:szCs w:val="28"/>
    </w:rPr>
  </w:style>
  <w:style w:type="paragraph" w:styleId="Heading2">
    <w:name w:val="heading 2"/>
    <w:basedOn w:val="Normal"/>
    <w:uiPriority w:val="1"/>
    <w:qFormat/>
    <w:pPr>
      <w:ind w:left="964" w:hanging="4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pPr>
      <w:spacing w:line="272" w:lineRule="exact"/>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Chapter 5 Active Reading Guide</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Active Reading Guide</dc:title>
  <dc:creator>Mr. Croft</dc:creator>
  <cp:lastModifiedBy>sljavon</cp:lastModifiedBy>
  <cp:revision>4</cp:revision>
  <dcterms:created xsi:type="dcterms:W3CDTF">2016-08-29T21:39:00Z</dcterms:created>
  <dcterms:modified xsi:type="dcterms:W3CDTF">2017-06-22T21:48:00Z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2013-09-12T00:00:00Z</vt:filetime>
  </property>
  <property fmtid="{D5CDD505-2E9C-101B-9397-08002B2CF9AE}" pid="3" name="Creator">
    <vt:lpwstr>Word</vt:lpwstr>
  </property>
  <property fmtid="{D5CDD505-2E9C-101B-9397-08002B2CF9AE}" pid="4" name="LastSaved">
    <vt:filetime>2016-08-01T00:00:00Z</vt:filetime>
  </property>
</Properties>
</file>