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14B3" w14:textId="77777777" w:rsidR="002707D6" w:rsidRDefault="002707D6" w:rsidP="002707D6">
      <w:pPr>
        <w:spacing w:after="67" w:line="259" w:lineRule="auto"/>
        <w:ind w:left="170" w:firstLine="0"/>
        <w:jc w:val="center"/>
        <w:rPr>
          <w:b/>
          <w:sz w:val="28"/>
        </w:rPr>
      </w:pPr>
      <w:bookmarkStart w:id="0" w:name="_Hlk510458132"/>
      <w:bookmarkStart w:id="1" w:name="_Hlk510459629"/>
      <w:bookmarkStart w:id="2" w:name="_Hlk510460570"/>
      <w:bookmarkStart w:id="3" w:name="_Hlk510463522"/>
      <w:r>
        <w:rPr>
          <w:b/>
          <w:sz w:val="28"/>
        </w:rPr>
        <w:t>AP BIOLOGY REVIEW – DAY 5</w:t>
      </w:r>
    </w:p>
    <w:p w14:paraId="0ABFC869" w14:textId="77777777" w:rsidR="002707D6" w:rsidRDefault="002707D6" w:rsidP="002707D6">
      <w:pPr>
        <w:spacing w:after="67" w:line="259" w:lineRule="auto"/>
        <w:ind w:left="170" w:firstLine="0"/>
        <w:jc w:val="center"/>
      </w:pPr>
      <w:r>
        <w:rPr>
          <w:b/>
          <w:sz w:val="28"/>
        </w:rPr>
        <w:t>ANIMALS (ANATOMY/PHYSIOLOGY), CELL SIGNALING</w:t>
      </w:r>
    </w:p>
    <w:bookmarkEnd w:id="0"/>
    <w:bookmarkEnd w:id="1"/>
    <w:bookmarkEnd w:id="2"/>
    <w:bookmarkEnd w:id="3"/>
    <w:p w14:paraId="7A780C27" w14:textId="77777777" w:rsidR="002707D6" w:rsidRDefault="002707D6" w:rsidP="002707D6">
      <w:pPr>
        <w:ind w:left="720" w:firstLine="0"/>
      </w:pPr>
    </w:p>
    <w:p w14:paraId="6A773438" w14:textId="77777777" w:rsidR="002707D6" w:rsidRDefault="002707D6" w:rsidP="002707D6">
      <w:pPr>
        <w:numPr>
          <w:ilvl w:val="0"/>
          <w:numId w:val="4"/>
        </w:numPr>
      </w:pPr>
      <w:r>
        <w:t xml:space="preserve">What are the three primary germ layers and what organ systems do each form in animal development? </w:t>
      </w:r>
    </w:p>
    <w:p w14:paraId="7A1B3284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 </w:t>
      </w:r>
    </w:p>
    <w:p w14:paraId="006DDA8F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 </w:t>
      </w:r>
    </w:p>
    <w:p w14:paraId="116642F2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 </w:t>
      </w:r>
    </w:p>
    <w:p w14:paraId="1B22EABA" w14:textId="77777777" w:rsidR="002707D6" w:rsidRDefault="002707D6" w:rsidP="002707D6">
      <w:pPr>
        <w:numPr>
          <w:ilvl w:val="0"/>
          <w:numId w:val="4"/>
        </w:numPr>
      </w:pPr>
      <w:r>
        <w:t xml:space="preserve">What are the two main types of immune system defenses in animals?................................................................................... </w:t>
      </w:r>
    </w:p>
    <w:p w14:paraId="25939203" w14:textId="77777777" w:rsidR="002707D6" w:rsidRDefault="002707D6" w:rsidP="002707D6">
      <w:pPr>
        <w:numPr>
          <w:ilvl w:val="0"/>
          <w:numId w:val="4"/>
        </w:numPr>
      </w:pPr>
      <w:r>
        <w:t xml:space="preserve">List and define 5 non-specific immune responses? </w:t>
      </w:r>
    </w:p>
    <w:p w14:paraId="29555445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 </w:t>
      </w:r>
    </w:p>
    <w:p w14:paraId="498EAEB9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 </w:t>
      </w:r>
    </w:p>
    <w:p w14:paraId="01D1D4A0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 </w:t>
      </w:r>
    </w:p>
    <w:p w14:paraId="69D6BF03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 </w:t>
      </w:r>
    </w:p>
    <w:p w14:paraId="6E6ABB78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 </w:t>
      </w:r>
    </w:p>
    <w:p w14:paraId="0FA6D239" w14:textId="77777777" w:rsidR="002707D6" w:rsidRDefault="002707D6" w:rsidP="002707D6">
      <w:pPr>
        <w:numPr>
          <w:ilvl w:val="0"/>
          <w:numId w:val="4"/>
        </w:numPr>
      </w:pPr>
      <w:r>
        <w:t xml:space="preserve">What is the difference between cell mediated immunity and humoral immunity? </w:t>
      </w:r>
    </w:p>
    <w:p w14:paraId="0DDB9047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.................................................................................................................................................................................... </w:t>
      </w:r>
    </w:p>
    <w:p w14:paraId="3B3AB6C8" w14:textId="77777777" w:rsidR="002707D6" w:rsidRDefault="002707D6" w:rsidP="002707D6">
      <w:pPr>
        <w:numPr>
          <w:ilvl w:val="0"/>
          <w:numId w:val="4"/>
        </w:numPr>
      </w:pPr>
      <w:r>
        <w:t xml:space="preserve">Differentiate between the primary and secondary immune response. </w:t>
      </w:r>
    </w:p>
    <w:p w14:paraId="5682D8F7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...................................................................................................................................................................................... </w:t>
      </w:r>
    </w:p>
    <w:p w14:paraId="74CA726A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....................................................................................................................................................................................... </w:t>
      </w:r>
    </w:p>
    <w:p w14:paraId="159441EC" w14:textId="77777777" w:rsidR="002707D6" w:rsidRDefault="002707D6" w:rsidP="002707D6">
      <w:pPr>
        <w:numPr>
          <w:ilvl w:val="0"/>
          <w:numId w:val="4"/>
        </w:numPr>
      </w:pPr>
      <w:r>
        <w:t xml:space="preserve">Which types of cells contribute to humoral immunity? Give the function for each type of cell. </w:t>
      </w:r>
    </w:p>
    <w:p w14:paraId="73B1C67C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............................................................................................................................................................................................. </w:t>
      </w:r>
    </w:p>
    <w:p w14:paraId="06187564" w14:textId="77777777" w:rsidR="002707D6" w:rsidRDefault="002707D6" w:rsidP="002707D6">
      <w:pPr>
        <w:numPr>
          <w:ilvl w:val="0"/>
          <w:numId w:val="4"/>
        </w:numPr>
      </w:pPr>
      <w:r>
        <w:t xml:space="preserve">Which types of cells contribute to cell mediated immunity? Give the function of each type of cell. </w:t>
      </w:r>
    </w:p>
    <w:p w14:paraId="735C37FF" w14:textId="77777777" w:rsidR="002707D6" w:rsidRDefault="002707D6" w:rsidP="002707D6">
      <w:pPr>
        <w:numPr>
          <w:ilvl w:val="1"/>
          <w:numId w:val="1"/>
        </w:numPr>
        <w:ind w:hanging="406"/>
      </w:pPr>
      <w:r>
        <w:t xml:space="preserve">............................................................................................................................................................................................. </w:t>
      </w:r>
    </w:p>
    <w:p w14:paraId="33DD1418" w14:textId="77777777" w:rsidR="002707D6" w:rsidRDefault="002707D6" w:rsidP="002707D6">
      <w:pPr>
        <w:numPr>
          <w:ilvl w:val="0"/>
          <w:numId w:val="4"/>
        </w:numPr>
      </w:pPr>
      <w:r>
        <w:t xml:space="preserve">What is the difference between an endotherm and an ectotherm? </w:t>
      </w:r>
    </w:p>
    <w:p w14:paraId="4358AA45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 </w:t>
      </w:r>
    </w:p>
    <w:p w14:paraId="3B88F2D5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 </w:t>
      </w:r>
    </w:p>
    <w:p w14:paraId="0FD8A016" w14:textId="77777777" w:rsidR="002707D6" w:rsidRDefault="002707D6" w:rsidP="002707D6">
      <w:pPr>
        <w:numPr>
          <w:ilvl w:val="0"/>
          <w:numId w:val="4"/>
        </w:numPr>
      </w:pPr>
      <w:r>
        <w:t xml:space="preserve">Describe the peripheral vs. central nervous system </w:t>
      </w:r>
    </w:p>
    <w:p w14:paraId="04822325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 </w:t>
      </w:r>
    </w:p>
    <w:p w14:paraId="0F8AE9EF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.............................................................. </w:t>
      </w:r>
    </w:p>
    <w:p w14:paraId="5F3D1EBC" w14:textId="77777777" w:rsidR="002707D6" w:rsidRDefault="002707D6" w:rsidP="002707D6">
      <w:pPr>
        <w:numPr>
          <w:ilvl w:val="0"/>
          <w:numId w:val="4"/>
        </w:numPr>
      </w:pPr>
      <w:r>
        <w:t xml:space="preserve">Contrast the sympathetic and parasympathetic nervous system. </w:t>
      </w:r>
    </w:p>
    <w:p w14:paraId="46D0F2E1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 </w:t>
      </w:r>
    </w:p>
    <w:p w14:paraId="590280BF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............................................................ </w:t>
      </w:r>
    </w:p>
    <w:p w14:paraId="50120583" w14:textId="77777777" w:rsidR="002707D6" w:rsidRDefault="002707D6" w:rsidP="002707D6">
      <w:pPr>
        <w:numPr>
          <w:ilvl w:val="0"/>
          <w:numId w:val="4"/>
        </w:numPr>
      </w:pPr>
      <w:r>
        <w:t xml:space="preserve">Describe the parts of a neuron. </w:t>
      </w:r>
    </w:p>
    <w:p w14:paraId="5E6A6288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dendrites.......................................................................... </w:t>
      </w:r>
    </w:p>
    <w:p w14:paraId="3252E37C" w14:textId="77777777" w:rsidR="002707D6" w:rsidRDefault="002707D6" w:rsidP="002707D6">
      <w:pPr>
        <w:numPr>
          <w:ilvl w:val="1"/>
          <w:numId w:val="1"/>
        </w:numPr>
        <w:ind w:hanging="360"/>
      </w:pPr>
      <w:r>
        <w:lastRenderedPageBreak/>
        <w:t xml:space="preserve">axon.................................................................................. </w:t>
      </w:r>
    </w:p>
    <w:p w14:paraId="30EDCAFD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nodes of Ranvier............................................................... </w:t>
      </w:r>
    </w:p>
    <w:p w14:paraId="2D911591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terminal branches............................................................. </w:t>
      </w:r>
    </w:p>
    <w:p w14:paraId="31F5245B" w14:textId="77777777" w:rsidR="002707D6" w:rsidRDefault="002707D6" w:rsidP="002707D6">
      <w:pPr>
        <w:numPr>
          <w:ilvl w:val="1"/>
          <w:numId w:val="1"/>
        </w:numPr>
        <w:ind w:hanging="360"/>
      </w:pPr>
      <w:r>
        <w:t xml:space="preserve">synaptic clefts................................................................. </w:t>
      </w:r>
    </w:p>
    <w:p w14:paraId="67A56D84" w14:textId="77777777" w:rsidR="001B1CD4" w:rsidRDefault="002707D6" w:rsidP="001B1CD4">
      <w:pPr>
        <w:numPr>
          <w:ilvl w:val="0"/>
          <w:numId w:val="4"/>
        </w:numPr>
      </w:pPr>
      <w:r>
        <w:t xml:space="preserve">Describe the release of neurotransmitters at a synapse................................................................................ </w:t>
      </w:r>
    </w:p>
    <w:p w14:paraId="04438751" w14:textId="77777777" w:rsidR="001B1CD4" w:rsidRDefault="002707D6" w:rsidP="001B1CD4">
      <w:pPr>
        <w:numPr>
          <w:ilvl w:val="0"/>
          <w:numId w:val="4"/>
        </w:numPr>
      </w:pPr>
      <w:r>
        <w:t>Where is insulin produced and what is its function? .........................................................................................................................</w:t>
      </w:r>
    </w:p>
    <w:p w14:paraId="07A58704" w14:textId="77777777" w:rsidR="001B1CD4" w:rsidRDefault="002707D6" w:rsidP="001B1CD4">
      <w:pPr>
        <w:numPr>
          <w:ilvl w:val="0"/>
          <w:numId w:val="4"/>
        </w:numPr>
      </w:pPr>
      <w:r>
        <w:t xml:space="preserve">Where is glucagon produced and what is its function? ..................................................................................................................... </w:t>
      </w:r>
    </w:p>
    <w:p w14:paraId="23D9EBEC" w14:textId="77777777" w:rsidR="001B1CD4" w:rsidRDefault="002707D6" w:rsidP="001B1CD4">
      <w:pPr>
        <w:numPr>
          <w:ilvl w:val="0"/>
          <w:numId w:val="4"/>
        </w:numPr>
      </w:pPr>
      <w:r>
        <w:t>Give an example of long distance cell signaling…………………………………………………………………………………………………………………………….</w:t>
      </w:r>
    </w:p>
    <w:p w14:paraId="10EE37CA" w14:textId="77777777" w:rsidR="001B1CD4" w:rsidRDefault="00763D68" w:rsidP="001B1CD4">
      <w:pPr>
        <w:numPr>
          <w:ilvl w:val="0"/>
          <w:numId w:val="4"/>
        </w:numPr>
      </w:pPr>
      <w:r>
        <w:t>What is the mechanism of steroid hormone function?......................................................................................................................</w:t>
      </w:r>
    </w:p>
    <w:p w14:paraId="309AEA76" w14:textId="77777777" w:rsidR="001B1CD4" w:rsidRDefault="00763D68" w:rsidP="001B1CD4">
      <w:pPr>
        <w:numPr>
          <w:ilvl w:val="0"/>
          <w:numId w:val="4"/>
        </w:numPr>
      </w:pPr>
      <w:r>
        <w:t>What is the mechanism of peptide hormone function?.....................................................................................................................</w:t>
      </w:r>
    </w:p>
    <w:p w14:paraId="76C8E269" w14:textId="7F0CFEE1" w:rsidR="00763D68" w:rsidRDefault="00763D68" w:rsidP="001B1CD4">
      <w:pPr>
        <w:numPr>
          <w:ilvl w:val="0"/>
          <w:numId w:val="4"/>
        </w:numPr>
      </w:pPr>
      <w:r>
        <w:t xml:space="preserve">How second messengers work? ...................................................................................................................................................... </w:t>
      </w:r>
    </w:p>
    <w:p w14:paraId="4A4CDA38" w14:textId="77777777" w:rsidR="001B1CD4" w:rsidRDefault="00763D68" w:rsidP="001B1CD4">
      <w:pPr>
        <w:numPr>
          <w:ilvl w:val="1"/>
          <w:numId w:val="5"/>
        </w:numPr>
      </w:pPr>
      <w:r>
        <w:t>Give two examples of second messengers....................................................     ...............................................................</w:t>
      </w:r>
    </w:p>
    <w:p w14:paraId="50EC7681" w14:textId="2AEEEC0A" w:rsidR="002707D6" w:rsidRDefault="002707D6" w:rsidP="001B1CD4">
      <w:pPr>
        <w:pStyle w:val="ListParagraph"/>
        <w:numPr>
          <w:ilvl w:val="0"/>
          <w:numId w:val="4"/>
        </w:numPr>
      </w:pPr>
      <w:r>
        <w:t xml:space="preserve">Define the following:  </w:t>
      </w:r>
    </w:p>
    <w:p w14:paraId="1A8B08CF" w14:textId="77777777" w:rsidR="002707D6" w:rsidRDefault="002707D6" w:rsidP="002707D6">
      <w:pPr>
        <w:pStyle w:val="ListParagraph"/>
        <w:numPr>
          <w:ilvl w:val="0"/>
          <w:numId w:val="6"/>
        </w:numPr>
        <w:spacing w:after="1" w:line="375" w:lineRule="auto"/>
      </w:pPr>
      <w:r>
        <w:t xml:space="preserve">cleavage    </w:t>
      </w:r>
      <w:r>
        <w:tab/>
        <w:t xml:space="preserve">.................................................................................................................................  </w:t>
      </w:r>
    </w:p>
    <w:p w14:paraId="62DDADC9" w14:textId="77777777" w:rsidR="002707D6" w:rsidRDefault="002707D6" w:rsidP="002707D6">
      <w:pPr>
        <w:pStyle w:val="ListParagraph"/>
        <w:numPr>
          <w:ilvl w:val="0"/>
          <w:numId w:val="6"/>
        </w:numPr>
        <w:spacing w:after="1" w:line="375" w:lineRule="auto"/>
      </w:pPr>
      <w:proofErr w:type="gramStart"/>
      <w:r>
        <w:t xml:space="preserve">blastula  </w:t>
      </w:r>
      <w:r>
        <w:tab/>
      </w:r>
      <w:proofErr w:type="gramEnd"/>
      <w:r>
        <w:t xml:space="preserve">................................................................................................................................. </w:t>
      </w:r>
    </w:p>
    <w:p w14:paraId="6D60E7E3" w14:textId="77777777" w:rsidR="002707D6" w:rsidRDefault="002707D6" w:rsidP="002707D6">
      <w:pPr>
        <w:pStyle w:val="ListParagraph"/>
        <w:numPr>
          <w:ilvl w:val="0"/>
          <w:numId w:val="6"/>
        </w:numPr>
        <w:spacing w:after="1" w:line="375" w:lineRule="auto"/>
      </w:pPr>
      <w:r>
        <w:t xml:space="preserve">gastrula </w:t>
      </w:r>
      <w:r>
        <w:tab/>
        <w:t>................................................................................................................................</w:t>
      </w:r>
    </w:p>
    <w:p w14:paraId="39ACD093" w14:textId="77777777" w:rsidR="002707D6" w:rsidRDefault="002707D6" w:rsidP="001B1CD4">
      <w:pPr>
        <w:numPr>
          <w:ilvl w:val="0"/>
          <w:numId w:val="4"/>
        </w:numPr>
      </w:pPr>
      <w:r>
        <w:t xml:space="preserve">What is the difference between the autonomic nervous system and the somatic nervous system? </w:t>
      </w:r>
    </w:p>
    <w:p w14:paraId="35CA5A77" w14:textId="77777777" w:rsidR="002707D6" w:rsidRDefault="002707D6" w:rsidP="001B1CD4">
      <w:pPr>
        <w:numPr>
          <w:ilvl w:val="0"/>
          <w:numId w:val="4"/>
        </w:numPr>
      </w:pPr>
      <w:r>
        <w:t xml:space="preserve">Give the functions and locations of the following parts of the brain:  </w:t>
      </w:r>
    </w:p>
    <w:p w14:paraId="2EFD5083" w14:textId="77777777" w:rsidR="002707D6" w:rsidRDefault="002707D6" w:rsidP="001B1CD4">
      <w:pPr>
        <w:numPr>
          <w:ilvl w:val="1"/>
          <w:numId w:val="4"/>
        </w:numPr>
      </w:pPr>
      <w:r>
        <w:t xml:space="preserve">brain </w:t>
      </w:r>
      <w:proofErr w:type="gramStart"/>
      <w:r>
        <w:t>stem  .................................................................................................................................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47067DCB" w14:textId="77777777" w:rsidR="002707D6" w:rsidRDefault="002707D6" w:rsidP="001B1CD4">
      <w:pPr>
        <w:numPr>
          <w:ilvl w:val="1"/>
          <w:numId w:val="4"/>
        </w:numPr>
      </w:pPr>
      <w:r>
        <w:t xml:space="preserve">cerebellum................................................................................................................................. </w:t>
      </w:r>
    </w:p>
    <w:p w14:paraId="5F14A42B" w14:textId="77777777" w:rsidR="002707D6" w:rsidRDefault="002707D6" w:rsidP="001B1CD4">
      <w:pPr>
        <w:numPr>
          <w:ilvl w:val="1"/>
          <w:numId w:val="4"/>
        </w:numPr>
      </w:pPr>
      <w:r>
        <w:t xml:space="preserve">parietal lobe ................................................................................................................................. </w:t>
      </w:r>
    </w:p>
    <w:p w14:paraId="35EAF424" w14:textId="77777777" w:rsidR="002707D6" w:rsidRDefault="002707D6" w:rsidP="001B1CD4">
      <w:pPr>
        <w:numPr>
          <w:ilvl w:val="1"/>
          <w:numId w:val="4"/>
        </w:numPr>
      </w:pPr>
      <w:r>
        <w:t xml:space="preserve">frontal lobe................................................................................................................................. </w:t>
      </w:r>
    </w:p>
    <w:p w14:paraId="11A4DFD9" w14:textId="77777777" w:rsidR="002707D6" w:rsidRDefault="002707D6" w:rsidP="001B1CD4">
      <w:pPr>
        <w:numPr>
          <w:ilvl w:val="1"/>
          <w:numId w:val="4"/>
        </w:numPr>
      </w:pPr>
      <w:r>
        <w:t xml:space="preserve">temporal lobe ................................................................................................................................. </w:t>
      </w:r>
    </w:p>
    <w:p w14:paraId="7D2C4858" w14:textId="77777777" w:rsidR="002707D6" w:rsidRDefault="002707D6" w:rsidP="001B1CD4">
      <w:pPr>
        <w:numPr>
          <w:ilvl w:val="1"/>
          <w:numId w:val="4"/>
        </w:numPr>
      </w:pPr>
      <w:r>
        <w:t xml:space="preserve">occipital lobe................................................................................................................................. </w:t>
      </w:r>
    </w:p>
    <w:p w14:paraId="26E040DF" w14:textId="77777777" w:rsidR="002707D6" w:rsidRDefault="002707D6" w:rsidP="001B1CD4">
      <w:pPr>
        <w:numPr>
          <w:ilvl w:val="0"/>
          <w:numId w:val="4"/>
        </w:numPr>
      </w:pPr>
      <w:r>
        <w:t xml:space="preserve">Differentiate between learned and innate behavior.   </w:t>
      </w:r>
    </w:p>
    <w:p w14:paraId="042569E1" w14:textId="77777777" w:rsidR="002707D6" w:rsidRDefault="002707D6" w:rsidP="002707D6">
      <w:pPr>
        <w:numPr>
          <w:ilvl w:val="2"/>
          <w:numId w:val="3"/>
        </w:numPr>
        <w:ind w:hanging="360"/>
      </w:pPr>
      <w:r>
        <w:t xml:space="preserve">................................................................................................................................................... </w:t>
      </w:r>
    </w:p>
    <w:p w14:paraId="2A5B9F6D" w14:textId="77777777" w:rsidR="002707D6" w:rsidRDefault="002707D6" w:rsidP="002707D6">
      <w:pPr>
        <w:numPr>
          <w:ilvl w:val="2"/>
          <w:numId w:val="3"/>
        </w:numPr>
        <w:ind w:hanging="360"/>
      </w:pPr>
      <w:r>
        <w:t xml:space="preserve">................................................................................................................................................... </w:t>
      </w:r>
    </w:p>
    <w:p w14:paraId="17FFE567" w14:textId="77777777" w:rsidR="002707D6" w:rsidRDefault="002707D6" w:rsidP="001B1CD4">
      <w:pPr>
        <w:numPr>
          <w:ilvl w:val="0"/>
          <w:numId w:val="4"/>
        </w:numPr>
      </w:pPr>
      <w:r>
        <w:t xml:space="preserve">Describe the following: </w:t>
      </w:r>
    </w:p>
    <w:p w14:paraId="4F105ADD" w14:textId="77777777" w:rsidR="002707D6" w:rsidRDefault="002707D6" w:rsidP="002707D6">
      <w:pPr>
        <w:numPr>
          <w:ilvl w:val="2"/>
          <w:numId w:val="2"/>
        </w:numPr>
        <w:ind w:hanging="360"/>
      </w:pPr>
      <w:proofErr w:type="gramStart"/>
      <w:r>
        <w:t>Taxis  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417A9DD6" w14:textId="77777777" w:rsidR="002707D6" w:rsidRDefault="002707D6" w:rsidP="002707D6">
      <w:pPr>
        <w:numPr>
          <w:ilvl w:val="2"/>
          <w:numId w:val="2"/>
        </w:numPr>
        <w:ind w:hanging="360"/>
      </w:pPr>
      <w:proofErr w:type="gramStart"/>
      <w:r>
        <w:t>Kinesis  .....................................................................................................................................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1805F482" w14:textId="77777777" w:rsidR="002707D6" w:rsidRDefault="002707D6" w:rsidP="002707D6">
      <w:pPr>
        <w:numPr>
          <w:ilvl w:val="2"/>
          <w:numId w:val="2"/>
        </w:numPr>
        <w:spacing w:after="0" w:line="392" w:lineRule="auto"/>
        <w:ind w:hanging="360"/>
      </w:pPr>
      <w:proofErr w:type="gramStart"/>
      <w:r>
        <w:t>Imprinting  .................................................................................................................................</w:t>
      </w:r>
      <w:proofErr w:type="gramEnd"/>
    </w:p>
    <w:p w14:paraId="3781E9EE" w14:textId="77777777" w:rsidR="002707D6" w:rsidRDefault="002707D6" w:rsidP="002707D6">
      <w:pPr>
        <w:numPr>
          <w:ilvl w:val="2"/>
          <w:numId w:val="2"/>
        </w:numPr>
        <w:spacing w:after="0" w:line="392" w:lineRule="auto"/>
        <w:ind w:hanging="360"/>
      </w:pPr>
      <w:r>
        <w:lastRenderedPageBreak/>
        <w:t xml:space="preserve">Conditioning (operant and </w:t>
      </w:r>
      <w:proofErr w:type="gramStart"/>
      <w:r>
        <w:t>classical)....................................................................................................................................................</w:t>
      </w:r>
      <w:proofErr w:type="gramEnd"/>
    </w:p>
    <w:p w14:paraId="28EEEEE1" w14:textId="77777777" w:rsidR="00763D68" w:rsidRDefault="002707D6" w:rsidP="00763D68">
      <w:pPr>
        <w:numPr>
          <w:ilvl w:val="2"/>
          <w:numId w:val="2"/>
        </w:numPr>
        <w:spacing w:after="0" w:line="392" w:lineRule="auto"/>
        <w:ind w:hanging="360"/>
      </w:pPr>
      <w:r>
        <w:t xml:space="preserve">Habituation ................................................................................................................................. </w:t>
      </w:r>
    </w:p>
    <w:p w14:paraId="7380752E" w14:textId="4D595749" w:rsidR="001B1CD4" w:rsidRDefault="002707D6" w:rsidP="001B1CD4">
      <w:pPr>
        <w:numPr>
          <w:ilvl w:val="2"/>
          <w:numId w:val="2"/>
        </w:numPr>
        <w:spacing w:after="0" w:line="392" w:lineRule="auto"/>
        <w:ind w:hanging="360"/>
      </w:pPr>
      <w:r>
        <w:t xml:space="preserve">Insight    ......................................................................................................................................  </w:t>
      </w:r>
    </w:p>
    <w:p w14:paraId="7AED1E6C" w14:textId="77777777" w:rsidR="009F1FB2" w:rsidRDefault="009F1FB2" w:rsidP="009F1FB2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</w:t>
      </w:r>
      <w:r>
        <w:t xml:space="preserve"> a reflex arc</w:t>
      </w:r>
    </w:p>
    <w:p w14:paraId="7776662E" w14:textId="5907F491" w:rsidR="009F1FB2" w:rsidRPr="009F1FB2" w:rsidRDefault="009F1FB2" w:rsidP="009F1FB2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</w:t>
      </w:r>
      <w:r>
        <w:t>a neuromuscular junction</w:t>
      </w:r>
    </w:p>
    <w:p w14:paraId="213E342C" w14:textId="25B9CBFC" w:rsidR="009F1FB2" w:rsidRPr="003158EC" w:rsidRDefault="009F1FB2" w:rsidP="009F1FB2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 </w:t>
      </w:r>
      <w:r>
        <w:t xml:space="preserve">activation of a B lymphocyte </w:t>
      </w:r>
    </w:p>
    <w:p w14:paraId="3D194452" w14:textId="77777777" w:rsidR="003158EC" w:rsidRDefault="003158EC" w:rsidP="003158EC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 </w:t>
      </w:r>
      <w:r>
        <w:t xml:space="preserve"> a steroid hormone communication with target cell</w:t>
      </w:r>
    </w:p>
    <w:p w14:paraId="63D352B8" w14:textId="038AB74C" w:rsidR="003158EC" w:rsidRPr="003158EC" w:rsidRDefault="003158EC" w:rsidP="003158EC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  </w:t>
      </w:r>
      <w:r>
        <w:t>a protein hormone communication with a target cell</w:t>
      </w:r>
      <w:bookmarkStart w:id="4" w:name="_GoBack"/>
      <w:bookmarkEnd w:id="4"/>
    </w:p>
    <w:p w14:paraId="2C78EE7F" w14:textId="60869A28" w:rsidR="001B1CD4" w:rsidRDefault="001B1CD4" w:rsidP="001B1CD4">
      <w:pPr>
        <w:pStyle w:val="ListParagraph"/>
        <w:numPr>
          <w:ilvl w:val="0"/>
          <w:numId w:val="4"/>
        </w:numPr>
        <w:spacing w:after="0" w:line="392" w:lineRule="auto"/>
      </w:pPr>
      <w:r w:rsidRPr="001B1CD4">
        <w:rPr>
          <w:rFonts w:ascii="Arial" w:eastAsia="Arial" w:hAnsi="Arial" w:cs="Arial"/>
        </w:rPr>
        <w:t>The rate of metabolism of a certain animal at 10</w:t>
      </w:r>
      <w:r w:rsidRPr="001B1CD4">
        <w:rPr>
          <w:rFonts w:ascii="Arial" w:eastAsia="Arial" w:hAnsi="Arial" w:cs="Arial"/>
          <w:vertAlign w:val="superscript"/>
        </w:rPr>
        <w:t>º</w:t>
      </w:r>
      <w:r w:rsidRPr="001B1CD4">
        <w:rPr>
          <w:rFonts w:ascii="Arial" w:eastAsia="Arial" w:hAnsi="Arial" w:cs="Arial"/>
        </w:rPr>
        <w:t xml:space="preserve">C, </w:t>
      </w:r>
      <w:proofErr w:type="gramStart"/>
      <w:r w:rsidRPr="001B1CD4">
        <w:rPr>
          <w:rFonts w:ascii="Arial" w:eastAsia="Arial" w:hAnsi="Arial" w:cs="Arial"/>
        </w:rPr>
        <w:t>is  27</w:t>
      </w:r>
      <w:proofErr w:type="gramEnd"/>
      <w:r w:rsidRPr="001B1CD4">
        <w:rPr>
          <w:rFonts w:ascii="Arial" w:eastAsia="Arial" w:hAnsi="Arial" w:cs="Arial"/>
        </w:rPr>
        <w:t xml:space="preserve"> </w:t>
      </w:r>
      <w:r w:rsidRPr="001B1CD4">
        <w:rPr>
          <w:rFonts w:ascii="Segoe UI Symbol" w:eastAsia="Segoe UI Symbol" w:hAnsi="Segoe UI Symbol" w:cs="Segoe UI Symbol"/>
        </w:rPr>
        <w:t>µ</w:t>
      </w:r>
      <w:r w:rsidRPr="001B1CD4">
        <w:rPr>
          <w:rFonts w:ascii="Arial" w:eastAsia="Arial" w:hAnsi="Arial" w:cs="Arial"/>
        </w:rPr>
        <w:t>lO</w:t>
      </w:r>
      <w:r w:rsidRPr="001B1CD4">
        <w:rPr>
          <w:rFonts w:ascii="Arial" w:eastAsia="Arial" w:hAnsi="Arial" w:cs="Arial"/>
          <w:vertAlign w:val="subscript"/>
        </w:rPr>
        <w:t>2</w:t>
      </w:r>
      <w:r w:rsidRPr="001B1CD4">
        <w:rPr>
          <w:rFonts w:ascii="Arial" w:eastAsia="Arial" w:hAnsi="Arial" w:cs="Arial"/>
        </w:rPr>
        <w:t xml:space="preserve"> g</w:t>
      </w:r>
      <w:r w:rsidRPr="001B1CD4">
        <w:rPr>
          <w:rFonts w:ascii="Arial" w:eastAsia="Arial" w:hAnsi="Arial" w:cs="Arial"/>
          <w:vertAlign w:val="superscript"/>
        </w:rPr>
        <w:t>-1</w:t>
      </w:r>
      <w:r w:rsidRPr="001B1CD4">
        <w:rPr>
          <w:rFonts w:ascii="Arial" w:eastAsia="Arial" w:hAnsi="Arial" w:cs="Arial"/>
        </w:rPr>
        <w:t>h</w:t>
      </w:r>
      <w:r w:rsidRPr="001B1CD4">
        <w:rPr>
          <w:rFonts w:ascii="Arial" w:eastAsia="Arial" w:hAnsi="Arial" w:cs="Arial"/>
          <w:vertAlign w:val="superscript"/>
        </w:rPr>
        <w:t>-1</w:t>
      </w:r>
      <w:r w:rsidRPr="001B1CD4">
        <w:rPr>
          <w:rFonts w:ascii="Arial" w:eastAsia="Arial" w:hAnsi="Arial" w:cs="Arial"/>
        </w:rPr>
        <w:t xml:space="preserve">. </w:t>
      </w:r>
    </w:p>
    <w:p w14:paraId="366257FA" w14:textId="77777777" w:rsidR="001B1CD4" w:rsidRDefault="001B1CD4" w:rsidP="001B1CD4">
      <w:pPr>
        <w:spacing w:after="310" w:line="250" w:lineRule="auto"/>
        <w:ind w:left="-5"/>
      </w:pPr>
      <w:r>
        <w:rPr>
          <w:rFonts w:ascii="Arial" w:eastAsia="Arial" w:hAnsi="Arial" w:cs="Arial"/>
        </w:rPr>
        <w:t>What are its rates of metabolism at 20, 30, and 40</w:t>
      </w:r>
      <w:r>
        <w:rPr>
          <w:rFonts w:ascii="Arial" w:eastAsia="Arial" w:hAnsi="Arial" w:cs="Arial"/>
          <w:vertAlign w:val="superscript"/>
        </w:rPr>
        <w:t xml:space="preserve"> º</w:t>
      </w:r>
      <w:r>
        <w:rPr>
          <w:rFonts w:ascii="Arial" w:eastAsia="Arial" w:hAnsi="Arial" w:cs="Arial"/>
        </w:rPr>
        <w:t xml:space="preserve">C if the Q10 is 2? If it is 2.5? </w:t>
      </w:r>
    </w:p>
    <w:p w14:paraId="75D5E37D" w14:textId="77777777" w:rsidR="001B1CD4" w:rsidRDefault="001B1CD4" w:rsidP="001B1CD4">
      <w:pPr>
        <w:tabs>
          <w:tab w:val="center" w:pos="720"/>
          <w:tab w:val="center" w:pos="1440"/>
          <w:tab w:val="center" w:pos="2784"/>
        </w:tabs>
        <w:spacing w:after="0" w:line="259" w:lineRule="auto"/>
        <w:ind w:left="-15" w:firstLine="0"/>
      </w:pPr>
      <w:r>
        <w:rPr>
          <w:rFonts w:ascii="Arial" w:eastAsia="Arial" w:hAnsi="Arial" w:cs="Arial"/>
          <w:i/>
          <w:sz w:val="41"/>
        </w:rPr>
        <w:t xml:space="preserve"> </w:t>
      </w:r>
      <w:r>
        <w:rPr>
          <w:rFonts w:ascii="Arial" w:eastAsia="Arial" w:hAnsi="Arial" w:cs="Arial"/>
          <w:i/>
          <w:sz w:val="41"/>
        </w:rPr>
        <w:tab/>
        <w:t xml:space="preserve"> </w:t>
      </w:r>
      <w:r>
        <w:rPr>
          <w:rFonts w:ascii="Arial" w:eastAsia="Arial" w:hAnsi="Arial" w:cs="Arial"/>
          <w:i/>
          <w:sz w:val="41"/>
        </w:rPr>
        <w:tab/>
      </w:r>
      <w:r>
        <w:rPr>
          <w:rFonts w:ascii="Arial" w:eastAsia="Arial" w:hAnsi="Arial" w:cs="Arial"/>
          <w:i/>
          <w:sz w:val="63"/>
          <w:vertAlign w:val="superscript"/>
        </w:rPr>
        <w:t xml:space="preserve"> </w:t>
      </w:r>
      <w:r>
        <w:rPr>
          <w:rFonts w:ascii="Arial" w:eastAsia="Arial" w:hAnsi="Arial" w:cs="Arial"/>
          <w:i/>
          <w:sz w:val="63"/>
          <w:vertAlign w:val="superscript"/>
        </w:rPr>
        <w:tab/>
      </w:r>
      <w:r>
        <w:rPr>
          <w:rFonts w:ascii="Arial" w:eastAsia="Arial" w:hAnsi="Arial" w:cs="Arial"/>
          <w:b/>
          <w:sz w:val="21"/>
        </w:rPr>
        <w:t>((</w:t>
      </w:r>
      <w:r>
        <w:rPr>
          <w:rFonts w:ascii="Arial" w:eastAsia="Arial" w:hAnsi="Arial" w:cs="Arial"/>
          <w:b/>
          <w:i/>
          <w:sz w:val="21"/>
        </w:rPr>
        <w:t>T</w:t>
      </w:r>
      <w:r>
        <w:rPr>
          <w:rFonts w:ascii="Arial" w:eastAsia="Arial" w:hAnsi="Arial" w:cs="Arial"/>
          <w:b/>
          <w:sz w:val="21"/>
        </w:rPr>
        <w:t>2</w:t>
      </w:r>
      <w:r>
        <w:rPr>
          <w:rFonts w:ascii="Segoe UI Symbol" w:eastAsia="Segoe UI Symbol" w:hAnsi="Segoe UI Symbol" w:cs="Segoe UI Symbol"/>
          <w:sz w:val="32"/>
          <w:vertAlign w:val="subscript"/>
        </w:rPr>
        <w:t>−</w:t>
      </w:r>
      <w:r>
        <w:rPr>
          <w:rFonts w:ascii="Arial" w:eastAsia="Arial" w:hAnsi="Arial" w:cs="Arial"/>
          <w:b/>
          <w:i/>
          <w:sz w:val="21"/>
        </w:rPr>
        <w:t>T</w:t>
      </w:r>
      <w:r>
        <w:rPr>
          <w:rFonts w:ascii="Arial" w:eastAsia="Arial" w:hAnsi="Arial" w:cs="Arial"/>
          <w:b/>
          <w:sz w:val="21"/>
        </w:rPr>
        <w:t>1)/10))</w:t>
      </w:r>
      <w:r>
        <w:rPr>
          <w:rFonts w:ascii="Arial" w:eastAsia="Arial" w:hAnsi="Arial" w:cs="Arial"/>
          <w:b/>
          <w:i/>
          <w:sz w:val="27"/>
        </w:rPr>
        <w:t xml:space="preserve"> </w:t>
      </w:r>
    </w:p>
    <w:p w14:paraId="2985322A" w14:textId="77777777" w:rsidR="001B1CD4" w:rsidRDefault="001B1CD4" w:rsidP="001B1CD4">
      <w:pPr>
        <w:spacing w:after="5" w:line="250" w:lineRule="auto"/>
        <w:ind w:left="-5"/>
      </w:pPr>
      <w:r>
        <w:rPr>
          <w:rFonts w:ascii="Arial" w:eastAsia="Arial" w:hAnsi="Arial" w:cs="Arial"/>
          <w:i/>
          <w:sz w:val="41"/>
        </w:rPr>
        <w:t>R</w:t>
      </w:r>
      <w:r>
        <w:rPr>
          <w:rFonts w:ascii="Arial" w:eastAsia="Arial" w:hAnsi="Arial" w:cs="Arial"/>
        </w:rPr>
        <w:t xml:space="preserve">2 </w:t>
      </w:r>
      <w:r>
        <w:rPr>
          <w:rFonts w:ascii="Segoe UI Symbol" w:eastAsia="Segoe UI Symbol" w:hAnsi="Segoe UI Symbol" w:cs="Segoe UI Symbol"/>
          <w:sz w:val="41"/>
        </w:rPr>
        <w:t>=</w:t>
      </w:r>
      <w:r>
        <w:rPr>
          <w:rFonts w:ascii="Arial" w:eastAsia="Arial" w:hAnsi="Arial" w:cs="Arial"/>
          <w:i/>
          <w:sz w:val="4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z w:val="41"/>
        </w:rPr>
        <w:t xml:space="preserve"> x </w:t>
      </w:r>
      <w:r>
        <w:rPr>
          <w:rFonts w:ascii="Arial" w:eastAsia="Arial" w:hAnsi="Arial" w:cs="Arial"/>
          <w:i/>
          <w:sz w:val="41"/>
        </w:rPr>
        <w:t>Q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z w:val="41"/>
        </w:rPr>
        <w:t xml:space="preserve"> </w:t>
      </w:r>
    </w:p>
    <w:p w14:paraId="75E2438E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10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5553"/>
      </w:tblGrid>
      <w:tr w:rsidR="001B1CD4" w14:paraId="53170FDD" w14:textId="77777777" w:rsidTr="00107ED2">
        <w:trPr>
          <w:trHeight w:val="288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7AD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Temperature </w:t>
            </w:r>
            <w:r>
              <w:rPr>
                <w:rFonts w:ascii="Arial" w:eastAsia="Arial" w:hAnsi="Arial" w:cs="Arial"/>
                <w:vertAlign w:val="superscript"/>
              </w:rPr>
              <w:t>º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6958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Rate</w:t>
            </w:r>
            <w:proofErr w:type="gramStart"/>
            <w:r>
              <w:rPr>
                <w:rFonts w:ascii="Arial" w:eastAsia="Arial" w:hAnsi="Arial" w:cs="Arial"/>
                <w:b/>
                <w:u w:val="single" w:color="000000"/>
              </w:rPr>
              <w:t>2  if</w:t>
            </w:r>
            <w:proofErr w:type="gramEnd"/>
            <w:r>
              <w:rPr>
                <w:rFonts w:ascii="Arial" w:eastAsia="Arial" w:hAnsi="Arial" w:cs="Arial"/>
                <w:b/>
                <w:u w:val="single" w:color="000000"/>
              </w:rPr>
              <w:t xml:space="preserve"> Q10 = 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B1CD4" w14:paraId="08B279E7" w14:textId="77777777" w:rsidTr="00107ED2">
        <w:trPr>
          <w:trHeight w:val="286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6249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20 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4B8F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1CD4" w14:paraId="542FCAAB" w14:textId="77777777" w:rsidTr="00107ED2">
        <w:trPr>
          <w:trHeight w:val="288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5B4D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30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E48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1CD4" w14:paraId="5FC73767" w14:textId="77777777" w:rsidTr="00107ED2">
        <w:trPr>
          <w:trHeight w:val="302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C25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40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221B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8A56333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10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5553"/>
      </w:tblGrid>
      <w:tr w:rsidR="001B1CD4" w14:paraId="7B416493" w14:textId="77777777" w:rsidTr="00107ED2">
        <w:trPr>
          <w:trHeight w:val="286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943C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Temperature </w:t>
            </w:r>
            <w:r>
              <w:rPr>
                <w:rFonts w:ascii="Arial" w:eastAsia="Arial" w:hAnsi="Arial" w:cs="Arial"/>
                <w:vertAlign w:val="superscript"/>
              </w:rPr>
              <w:t>º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39D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Rate2 if Q10 = 2.5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B1CD4" w14:paraId="642339CB" w14:textId="77777777" w:rsidTr="00107ED2">
        <w:trPr>
          <w:trHeight w:val="288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3BD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20 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48B5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1CD4" w14:paraId="36ACD510" w14:textId="77777777" w:rsidTr="00107ED2">
        <w:trPr>
          <w:trHeight w:val="288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0C1F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30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BFE8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1CD4" w14:paraId="5DB341FA" w14:textId="77777777" w:rsidTr="00107ED2">
        <w:trPr>
          <w:trHeight w:val="302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9FFB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40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1981" w14:textId="77777777" w:rsidR="001B1CD4" w:rsidRDefault="001B1CD4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0F7050A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57F8A72A" w14:textId="393ACB8E" w:rsidR="001B1CD4" w:rsidRDefault="001B1CD4" w:rsidP="001B1CD4">
      <w:pPr>
        <w:pStyle w:val="ListParagraph"/>
        <w:numPr>
          <w:ilvl w:val="0"/>
          <w:numId w:val="4"/>
        </w:numPr>
        <w:spacing w:after="5" w:line="250" w:lineRule="auto"/>
      </w:pPr>
      <w:r w:rsidRPr="001B1CD4">
        <w:rPr>
          <w:rFonts w:ascii="Arial" w:eastAsia="Arial" w:hAnsi="Arial" w:cs="Arial"/>
        </w:rPr>
        <w:t xml:space="preserve">The following table reports the rates of metabolism of a species at a series of ambient temperatures: </w:t>
      </w:r>
    </w:p>
    <w:tbl>
      <w:tblPr>
        <w:tblStyle w:val="TableGrid"/>
        <w:tblW w:w="8856" w:type="dxa"/>
        <w:tblInd w:w="-108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B1CD4" w14:paraId="4B20BE17" w14:textId="77777777" w:rsidTr="00107ED2">
        <w:trPr>
          <w:trHeight w:val="30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FCB" w14:textId="77777777" w:rsidR="001B1CD4" w:rsidRDefault="001B1CD4" w:rsidP="00107ED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</w:rPr>
              <w:t>Temperature (</w:t>
            </w:r>
            <w:r>
              <w:rPr>
                <w:rFonts w:ascii="Arial" w:eastAsia="Arial" w:hAnsi="Arial" w:cs="Arial"/>
                <w:vertAlign w:val="superscript"/>
              </w:rPr>
              <w:t>º</w:t>
            </w:r>
            <w:r>
              <w:rPr>
                <w:rFonts w:ascii="Arial" w:eastAsia="Arial" w:hAnsi="Arial" w:cs="Arial"/>
              </w:rPr>
              <w:t xml:space="preserve">C)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146" w14:textId="77777777" w:rsidR="001B1CD4" w:rsidRDefault="001B1CD4" w:rsidP="00107ED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</w:rPr>
              <w:t>Rate of Metabolism (</w:t>
            </w:r>
            <w:r>
              <w:rPr>
                <w:rFonts w:ascii="Segoe UI Symbol" w:eastAsia="Segoe UI Symbol" w:hAnsi="Segoe UI Symbol" w:cs="Segoe UI Symbol"/>
              </w:rPr>
              <w:t>µ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 xml:space="preserve"> g</w:t>
            </w:r>
            <w:r>
              <w:rPr>
                <w:rFonts w:ascii="Arial" w:eastAsia="Arial" w:hAnsi="Arial" w:cs="Arial"/>
                <w:vertAlign w:val="superscript"/>
              </w:rPr>
              <w:t>-1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vertAlign w:val="superscript"/>
              </w:rPr>
              <w:t>-1</w:t>
            </w:r>
            <w:r>
              <w:rPr>
                <w:rFonts w:ascii="Arial" w:eastAsia="Arial" w:hAnsi="Arial" w:cs="Arial"/>
              </w:rPr>
              <w:t xml:space="preserve">.) </w:t>
            </w:r>
          </w:p>
        </w:tc>
      </w:tr>
      <w:tr w:rsidR="001B1CD4" w14:paraId="54498CEE" w14:textId="77777777" w:rsidTr="00107ED2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305" w14:textId="77777777" w:rsidR="001B1CD4" w:rsidRDefault="001B1CD4" w:rsidP="00107ED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B86A" w14:textId="77777777" w:rsidR="001B1CD4" w:rsidRDefault="001B1CD4" w:rsidP="00107ED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</w:tr>
      <w:tr w:rsidR="001B1CD4" w14:paraId="225AA544" w14:textId="77777777" w:rsidTr="00107ED2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58CF" w14:textId="77777777" w:rsidR="001B1CD4" w:rsidRDefault="001B1CD4" w:rsidP="00107ED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C894" w14:textId="77777777" w:rsidR="001B1CD4" w:rsidRDefault="001B1CD4" w:rsidP="00107ED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</w:rPr>
              <w:t xml:space="preserve">13.42 </w:t>
            </w:r>
          </w:p>
        </w:tc>
      </w:tr>
      <w:tr w:rsidR="001B1CD4" w14:paraId="14C185A6" w14:textId="77777777" w:rsidTr="00107ED2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0D5" w14:textId="77777777" w:rsidR="001B1CD4" w:rsidRDefault="001B1CD4" w:rsidP="00107ED2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</w:rPr>
              <w:t xml:space="preserve">30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C7A9" w14:textId="77777777" w:rsidR="001B1CD4" w:rsidRDefault="001B1CD4" w:rsidP="00107ED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</w:rPr>
              <w:t xml:space="preserve">21.22 </w:t>
            </w:r>
          </w:p>
        </w:tc>
      </w:tr>
    </w:tbl>
    <w:p w14:paraId="5F30F051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73804A69" w14:textId="77777777" w:rsidR="001B1CD4" w:rsidRDefault="001B1CD4" w:rsidP="001B1CD4">
      <w:pPr>
        <w:numPr>
          <w:ilvl w:val="0"/>
          <w:numId w:val="9"/>
        </w:numPr>
        <w:spacing w:after="290" w:line="250" w:lineRule="auto"/>
        <w:ind w:hanging="360"/>
      </w:pPr>
      <w:r>
        <w:rPr>
          <w:rFonts w:ascii="Arial" w:eastAsia="Arial" w:hAnsi="Arial" w:cs="Arial"/>
        </w:rPr>
        <w:t xml:space="preserve">Calculate the Q10 values for each temperature interval. </w:t>
      </w:r>
    </w:p>
    <w:p w14:paraId="1BB38912" w14:textId="77777777" w:rsidR="001B1CD4" w:rsidRDefault="001B1CD4" w:rsidP="001B1CD4">
      <w:pPr>
        <w:tabs>
          <w:tab w:val="center" w:pos="720"/>
          <w:tab w:val="center" w:pos="1440"/>
          <w:tab w:val="center" w:pos="2750"/>
        </w:tabs>
        <w:spacing w:after="0" w:line="259" w:lineRule="auto"/>
        <w:ind w:left="-15" w:firstLine="0"/>
      </w:pPr>
      <w:r>
        <w:rPr>
          <w:rFonts w:ascii="Arial" w:eastAsia="Arial" w:hAnsi="Arial" w:cs="Arial"/>
          <w:i/>
          <w:sz w:val="41"/>
        </w:rPr>
        <w:t xml:space="preserve"> </w:t>
      </w:r>
      <w:r>
        <w:rPr>
          <w:rFonts w:ascii="Arial" w:eastAsia="Arial" w:hAnsi="Arial" w:cs="Arial"/>
          <w:i/>
          <w:sz w:val="41"/>
        </w:rPr>
        <w:tab/>
        <w:t xml:space="preserve"> </w:t>
      </w:r>
      <w:r>
        <w:rPr>
          <w:rFonts w:ascii="Arial" w:eastAsia="Arial" w:hAnsi="Arial" w:cs="Arial"/>
          <w:i/>
          <w:sz w:val="41"/>
        </w:rPr>
        <w:tab/>
      </w:r>
      <w:r>
        <w:rPr>
          <w:rFonts w:ascii="Arial" w:eastAsia="Arial" w:hAnsi="Arial" w:cs="Arial"/>
          <w:i/>
          <w:sz w:val="63"/>
          <w:vertAlign w:val="superscript"/>
        </w:rPr>
        <w:t xml:space="preserve"> </w:t>
      </w:r>
      <w:r>
        <w:rPr>
          <w:rFonts w:ascii="Arial" w:eastAsia="Arial" w:hAnsi="Arial" w:cs="Arial"/>
          <w:i/>
          <w:sz w:val="63"/>
          <w:vertAlign w:val="superscript"/>
        </w:rPr>
        <w:tab/>
      </w:r>
      <w:r>
        <w:rPr>
          <w:rFonts w:ascii="Arial" w:eastAsia="Arial" w:hAnsi="Arial" w:cs="Arial"/>
          <w:b/>
          <w:sz w:val="21"/>
        </w:rPr>
        <w:t>(10/(</w:t>
      </w:r>
      <w:r>
        <w:rPr>
          <w:rFonts w:ascii="Arial" w:eastAsia="Arial" w:hAnsi="Arial" w:cs="Arial"/>
          <w:b/>
          <w:i/>
          <w:sz w:val="21"/>
        </w:rPr>
        <w:t>T</w:t>
      </w:r>
      <w:r>
        <w:rPr>
          <w:rFonts w:ascii="Arial" w:eastAsia="Arial" w:hAnsi="Arial" w:cs="Arial"/>
          <w:b/>
          <w:sz w:val="21"/>
        </w:rPr>
        <w:t>2</w:t>
      </w:r>
      <w:r>
        <w:rPr>
          <w:rFonts w:ascii="Segoe UI Symbol" w:eastAsia="Segoe UI Symbol" w:hAnsi="Segoe UI Symbol" w:cs="Segoe UI Symbol"/>
          <w:sz w:val="32"/>
          <w:vertAlign w:val="subscript"/>
        </w:rPr>
        <w:t>−</w:t>
      </w:r>
      <w:r>
        <w:rPr>
          <w:rFonts w:ascii="Arial" w:eastAsia="Arial" w:hAnsi="Arial" w:cs="Arial"/>
          <w:b/>
          <w:i/>
          <w:sz w:val="21"/>
        </w:rPr>
        <w:t>T</w:t>
      </w:r>
      <w:r>
        <w:rPr>
          <w:rFonts w:ascii="Arial" w:eastAsia="Arial" w:hAnsi="Arial" w:cs="Arial"/>
          <w:b/>
          <w:sz w:val="21"/>
        </w:rPr>
        <w:t>1))</w:t>
      </w:r>
      <w:r>
        <w:rPr>
          <w:rFonts w:ascii="Arial" w:eastAsia="Arial" w:hAnsi="Arial" w:cs="Arial"/>
          <w:b/>
          <w:i/>
          <w:sz w:val="27"/>
        </w:rPr>
        <w:t xml:space="preserve"> </w:t>
      </w:r>
    </w:p>
    <w:p w14:paraId="519E32CE" w14:textId="77777777" w:rsidR="001B1CD4" w:rsidRDefault="001B1CD4" w:rsidP="001B1CD4">
      <w:pPr>
        <w:spacing w:after="5" w:line="250" w:lineRule="auto"/>
        <w:ind w:left="-5"/>
      </w:pPr>
      <w:r>
        <w:rPr>
          <w:rFonts w:ascii="Arial" w:eastAsia="Arial" w:hAnsi="Arial" w:cs="Arial"/>
          <w:i/>
          <w:sz w:val="41"/>
        </w:rPr>
        <w:t>Q</w:t>
      </w:r>
      <w:r>
        <w:rPr>
          <w:rFonts w:ascii="Arial" w:eastAsia="Arial" w:hAnsi="Arial" w:cs="Arial"/>
        </w:rPr>
        <w:t xml:space="preserve">10 </w:t>
      </w:r>
      <w:r>
        <w:rPr>
          <w:rFonts w:ascii="Segoe UI Symbol" w:eastAsia="Segoe UI Symbol" w:hAnsi="Segoe UI Symbol" w:cs="Segoe UI Symbol"/>
          <w:sz w:val="41"/>
        </w:rPr>
        <w:t>=</w:t>
      </w:r>
      <w:r>
        <w:rPr>
          <w:rFonts w:ascii="Arial" w:eastAsia="Arial" w:hAnsi="Arial" w:cs="Arial"/>
          <w:sz w:val="41"/>
        </w:rPr>
        <w:t>{</w:t>
      </w:r>
      <w:r>
        <w:rPr>
          <w:rFonts w:ascii="Arial" w:eastAsia="Arial" w:hAnsi="Arial" w:cs="Arial"/>
          <w:i/>
          <w:sz w:val="41"/>
        </w:rPr>
        <w:t>R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z w:val="41"/>
        </w:rPr>
        <w:t>/</w:t>
      </w:r>
      <w:r>
        <w:rPr>
          <w:rFonts w:ascii="Arial" w:eastAsia="Arial" w:hAnsi="Arial" w:cs="Arial"/>
          <w:i/>
          <w:sz w:val="4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z w:val="41"/>
        </w:rPr>
        <w:t xml:space="preserve">} </w:t>
      </w:r>
    </w:p>
    <w:p w14:paraId="3D0FFCAD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295D4BA5" w14:textId="77777777" w:rsidR="001B1CD4" w:rsidRDefault="001B1CD4" w:rsidP="001B1CD4">
      <w:pPr>
        <w:numPr>
          <w:ilvl w:val="0"/>
          <w:numId w:val="9"/>
        </w:numPr>
        <w:spacing w:after="5" w:line="250" w:lineRule="auto"/>
        <w:ind w:hanging="360"/>
      </w:pPr>
      <w:r>
        <w:rPr>
          <w:rFonts w:ascii="Arial" w:eastAsia="Arial" w:hAnsi="Arial" w:cs="Arial"/>
        </w:rPr>
        <w:t xml:space="preserve">Within which temperature interval (15-20 or 20-30) is the rate of metabolism most sensitive to temperature change? </w:t>
      </w:r>
    </w:p>
    <w:p w14:paraId="7B2BC7C3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99B8756" w14:textId="77777777" w:rsidR="001B1CD4" w:rsidRDefault="001B1CD4" w:rsidP="001B1CD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3EA3E60E" w14:textId="77777777" w:rsidR="001B1CD4" w:rsidRDefault="001B1CD4" w:rsidP="001B1CD4">
      <w:pPr>
        <w:numPr>
          <w:ilvl w:val="0"/>
          <w:numId w:val="9"/>
        </w:numPr>
        <w:spacing w:after="5" w:line="250" w:lineRule="auto"/>
        <w:ind w:hanging="360"/>
      </w:pPr>
      <w:r>
        <w:rPr>
          <w:rFonts w:ascii="Arial" w:eastAsia="Arial" w:hAnsi="Arial" w:cs="Arial"/>
        </w:rPr>
        <w:t>For this species, would a Q10 calculated for 15 to 30</w:t>
      </w:r>
      <w:r>
        <w:rPr>
          <w:rFonts w:ascii="Arial" w:eastAsia="Arial" w:hAnsi="Arial" w:cs="Arial"/>
          <w:vertAlign w:val="superscript"/>
        </w:rPr>
        <w:t xml:space="preserve"> º</w:t>
      </w:r>
      <w:r>
        <w:rPr>
          <w:rFonts w:ascii="Arial" w:eastAsia="Arial" w:hAnsi="Arial" w:cs="Arial"/>
        </w:rPr>
        <w:t xml:space="preserve">C be as useful as several for smaller temperature ranges? Calculate that Q10 as part of your answer. </w:t>
      </w:r>
    </w:p>
    <w:p w14:paraId="30BD6B92" w14:textId="77777777" w:rsidR="001B1CD4" w:rsidRDefault="001B1CD4" w:rsidP="001B1CD4">
      <w:pPr>
        <w:spacing w:after="5" w:line="250" w:lineRule="auto"/>
        <w:ind w:left="-5"/>
      </w:pPr>
      <w:r>
        <w:rPr>
          <w:rFonts w:ascii="Arial" w:eastAsia="Arial" w:hAnsi="Arial" w:cs="Arial"/>
        </w:rPr>
        <w:t xml:space="preserve">3. The reaction rate for a certain process at </w:t>
      </w: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vertAlign w:val="superscript"/>
        </w:rPr>
        <w:t xml:space="preserve"> º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b/>
        </w:rPr>
        <w:t xml:space="preserve"> is 15 units / time. </w:t>
      </w:r>
    </w:p>
    <w:p w14:paraId="6DD49AA0" w14:textId="77777777" w:rsidR="001B1CD4" w:rsidRDefault="001B1CD4" w:rsidP="001B1CD4">
      <w:pPr>
        <w:spacing w:after="5" w:line="250" w:lineRule="auto"/>
        <w:ind w:left="-5"/>
      </w:pPr>
      <w:r>
        <w:rPr>
          <w:rFonts w:ascii="Arial" w:eastAsia="Arial" w:hAnsi="Arial" w:cs="Arial"/>
        </w:rPr>
        <w:t>(a) What would be the reaction rate at 20</w:t>
      </w:r>
      <w:r>
        <w:rPr>
          <w:rFonts w:ascii="Arial" w:eastAsia="Arial" w:hAnsi="Arial" w:cs="Arial"/>
          <w:vertAlign w:val="superscript"/>
        </w:rPr>
        <w:t xml:space="preserve"> º</w:t>
      </w:r>
      <w:r>
        <w:rPr>
          <w:rFonts w:ascii="Arial" w:eastAsia="Arial" w:hAnsi="Arial" w:cs="Arial"/>
        </w:rPr>
        <w:t xml:space="preserve">C if the Q10 = 1? </w:t>
      </w:r>
    </w:p>
    <w:p w14:paraId="0CAD518E" w14:textId="6A40F601" w:rsidR="001B1CD4" w:rsidRDefault="001B1CD4" w:rsidP="001B1CD4">
      <w:pPr>
        <w:spacing w:after="0" w:line="392" w:lineRule="auto"/>
        <w:ind w:left="0" w:firstLine="0"/>
      </w:pPr>
    </w:p>
    <w:p w14:paraId="43C41015" w14:textId="77777777" w:rsidR="0096048F" w:rsidRDefault="0096048F"/>
    <w:sectPr w:rsidR="0096048F" w:rsidSect="00270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54D"/>
    <w:multiLevelType w:val="hybridMultilevel"/>
    <w:tmpl w:val="4930175E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15760B81"/>
    <w:multiLevelType w:val="hybridMultilevel"/>
    <w:tmpl w:val="11AA2544"/>
    <w:lvl w:ilvl="0" w:tplc="F4F4FEFC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CF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2E3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47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C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E1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0B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6A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C2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32854"/>
    <w:multiLevelType w:val="hybridMultilevel"/>
    <w:tmpl w:val="AA9219B6"/>
    <w:lvl w:ilvl="0" w:tplc="85A6CE26">
      <w:start w:val="61"/>
      <w:numFmt w:val="decimal"/>
      <w:lvlText w:val="%1."/>
      <w:lvlJc w:val="left"/>
      <w:pPr>
        <w:ind w:left="3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" w15:restartNumberingAfterBreak="0">
    <w:nsid w:val="25B11EB1"/>
    <w:multiLevelType w:val="hybridMultilevel"/>
    <w:tmpl w:val="7724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613E"/>
    <w:multiLevelType w:val="hybridMultilevel"/>
    <w:tmpl w:val="838E6450"/>
    <w:lvl w:ilvl="0" w:tplc="E2EAAA56">
      <w:start w:val="32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A7DCC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2D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2DB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86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CF1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C16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86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E5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73DB3"/>
    <w:multiLevelType w:val="hybridMultilevel"/>
    <w:tmpl w:val="90A219FC"/>
    <w:lvl w:ilvl="0" w:tplc="28465FC8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234A2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6F5E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CF1F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0C092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9E4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2556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A00C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CFA4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6C0363"/>
    <w:multiLevelType w:val="hybridMultilevel"/>
    <w:tmpl w:val="E06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0084"/>
    <w:multiLevelType w:val="hybridMultilevel"/>
    <w:tmpl w:val="D7B4B954"/>
    <w:lvl w:ilvl="0" w:tplc="572A45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646BE">
      <w:start w:val="1"/>
      <w:numFmt w:val="lowerLetter"/>
      <w:lvlText w:val="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4CB64">
      <w:start w:val="1"/>
      <w:numFmt w:val="lowerLetter"/>
      <w:lvlRestart w:val="0"/>
      <w:lvlText w:val="%3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86644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A1E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46A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63030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2406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E04FE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A15F0"/>
    <w:multiLevelType w:val="hybridMultilevel"/>
    <w:tmpl w:val="B0FAD362"/>
    <w:lvl w:ilvl="0" w:tplc="1682E6E6">
      <w:start w:val="8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E868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4BC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8F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0DC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FEFA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23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44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A5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3B2061"/>
    <w:multiLevelType w:val="hybridMultilevel"/>
    <w:tmpl w:val="CF6E39D0"/>
    <w:lvl w:ilvl="0" w:tplc="48E6FC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04C38">
      <w:start w:val="1"/>
      <w:numFmt w:val="lowerLetter"/>
      <w:lvlText w:val="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0054E">
      <w:start w:val="1"/>
      <w:numFmt w:val="lowerLetter"/>
      <w:lvlRestart w:val="0"/>
      <w:lvlText w:val="%3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E6B90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E746E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C011C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7E4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60D6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B03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D6"/>
    <w:rsid w:val="001B1CD4"/>
    <w:rsid w:val="002707D6"/>
    <w:rsid w:val="003158EC"/>
    <w:rsid w:val="0053107E"/>
    <w:rsid w:val="00763D68"/>
    <w:rsid w:val="00767704"/>
    <w:rsid w:val="0096048F"/>
    <w:rsid w:val="009F1FB2"/>
    <w:rsid w:val="00D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181E"/>
  <w15:chartTrackingRefBased/>
  <w15:docId w15:val="{DA3F39C1-A901-4BCC-B6E7-2320EB4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7D6"/>
    <w:pPr>
      <w:spacing w:after="131" w:line="265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D6"/>
    <w:pPr>
      <w:ind w:left="720"/>
      <w:contextualSpacing/>
    </w:pPr>
  </w:style>
  <w:style w:type="table" w:customStyle="1" w:styleId="TableGrid">
    <w:name w:val="TableGrid"/>
    <w:rsid w:val="001B1CD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5</cp:revision>
  <dcterms:created xsi:type="dcterms:W3CDTF">2018-04-03T00:23:00Z</dcterms:created>
  <dcterms:modified xsi:type="dcterms:W3CDTF">2018-04-03T00:43:00Z</dcterms:modified>
</cp:coreProperties>
</file>